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79F" w14:textId="4EE57D89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bookmarkStart w:id="0" w:name="CVRequiredFormat"/>
      <w:r w:rsidRPr="00126931">
        <w:rPr>
          <w:rFonts w:ascii="Times New Roman" w:eastAsia="Arial" w:hAnsi="Times New Roman" w:cs="Times New Roman"/>
          <w:b/>
          <w:szCs w:val="22"/>
        </w:rPr>
        <w:t>CURRICULUM VITAE</w:t>
      </w:r>
    </w:p>
    <w:bookmarkEnd w:id="0"/>
    <w:p w14:paraId="09616B3A" w14:textId="77777777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Times New Roman" w:hAnsi="Times New Roman" w:cs="Times New Roman"/>
          <w:szCs w:val="22"/>
        </w:rPr>
      </w:pPr>
    </w:p>
    <w:p w14:paraId="795B4916" w14:textId="0D375C5A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Jessica Marengo, PT, DPT, SM</w:t>
      </w:r>
    </w:p>
    <w:p w14:paraId="01298DB5" w14:textId="77777777" w:rsidR="00D64C52" w:rsidRPr="00126931" w:rsidRDefault="00D64C52" w:rsidP="00D64C52">
      <w:pPr>
        <w:tabs>
          <w:tab w:val="left" w:pos="-1440"/>
          <w:tab w:val="left" w:pos="-720"/>
          <w:tab w:val="left" w:pos="2880"/>
          <w:tab w:val="left" w:pos="5760"/>
        </w:tabs>
        <w:spacing w:after="0" w:line="240" w:lineRule="auto"/>
        <w:rPr>
          <w:rFonts w:ascii="Times New Roman" w:hAnsi="Times New Roman" w:cs="Times New Roman"/>
          <w:szCs w:val="22"/>
        </w:rPr>
      </w:pPr>
    </w:p>
    <w:p w14:paraId="322E1C57" w14:textId="031B8AD3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  <w:u w:val="single"/>
        </w:rPr>
        <w:t>Education:</w:t>
      </w:r>
      <w:r w:rsidRPr="00126931">
        <w:rPr>
          <w:rFonts w:ascii="Times New Roman" w:eastAsia="Arial" w:hAnsi="Times New Roman" w:cs="Times New Roman"/>
          <w:szCs w:val="22"/>
        </w:rPr>
        <w:tab/>
      </w:r>
    </w:p>
    <w:p w14:paraId="2E02094E" w14:textId="35A533DE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Master of Science in Bioethics</w:t>
      </w:r>
    </w:p>
    <w:p w14:paraId="1F2BB032" w14:textId="3105D207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Harvard Medical School</w:t>
      </w:r>
    </w:p>
    <w:p w14:paraId="7C05666A" w14:textId="0EACEBE1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May 2024</w:t>
      </w:r>
    </w:p>
    <w:p w14:paraId="64D7F47B" w14:textId="77777777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42D802BD" w14:textId="53C08DB8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Doctorate of Physical Therapy</w:t>
      </w:r>
    </w:p>
    <w:p w14:paraId="198CF510" w14:textId="0476927A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Northeastern University</w:t>
      </w:r>
    </w:p>
    <w:p w14:paraId="05A2CB07" w14:textId="620EE783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May 2018</w:t>
      </w:r>
    </w:p>
    <w:p w14:paraId="75DE7C03" w14:textId="77777777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3B15225D" w14:textId="4839D52A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Bachelor</w:t>
      </w:r>
      <w:r w:rsidR="00A72CDE" w:rsidRPr="00126931">
        <w:rPr>
          <w:rFonts w:ascii="Times New Roman" w:eastAsia="Arial" w:hAnsi="Times New Roman" w:cs="Times New Roman"/>
          <w:szCs w:val="22"/>
        </w:rPr>
        <w:t xml:space="preserve"> of Science in </w:t>
      </w:r>
      <w:r w:rsidRPr="00126931">
        <w:rPr>
          <w:rFonts w:ascii="Times New Roman" w:eastAsia="Arial" w:hAnsi="Times New Roman" w:cs="Times New Roman"/>
          <w:szCs w:val="22"/>
        </w:rPr>
        <w:t>Rehabilitation Science</w:t>
      </w:r>
    </w:p>
    <w:p w14:paraId="0C6D35FA" w14:textId="15CD5868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Northeastern University</w:t>
      </w:r>
    </w:p>
    <w:p w14:paraId="09A718A8" w14:textId="1C84BB70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May 2017</w:t>
      </w:r>
    </w:p>
    <w:p w14:paraId="7636E398" w14:textId="77777777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szCs w:val="22"/>
        </w:rPr>
      </w:pPr>
    </w:p>
    <w:p w14:paraId="32C63E6C" w14:textId="77777777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  <w:u w:val="single"/>
        </w:rPr>
        <w:t>Licensure Information:</w:t>
      </w:r>
    </w:p>
    <w:p w14:paraId="2D90B55A" w14:textId="2B4E41B5" w:rsidR="007E2127" w:rsidRDefault="00D64C52" w:rsidP="006770D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Massachusetts Physical Therapist License: #23804</w:t>
      </w:r>
    </w:p>
    <w:p w14:paraId="5BAD537E" w14:textId="77777777" w:rsidR="00EE697D" w:rsidRPr="00126931" w:rsidRDefault="00EE697D" w:rsidP="006770D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65D7D59E" w14:textId="45AF3D7F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Pennsylvania Physical Therapist License: PT028909</w:t>
      </w:r>
    </w:p>
    <w:p w14:paraId="3E282B8B" w14:textId="77777777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szCs w:val="22"/>
        </w:rPr>
      </w:pPr>
    </w:p>
    <w:p w14:paraId="261B3DC0" w14:textId="7A0DAC20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  <w:u w:val="single"/>
        </w:rPr>
        <w:t>Certifications</w:t>
      </w:r>
      <w:r w:rsidR="0031515A" w:rsidRPr="00126931">
        <w:rPr>
          <w:rFonts w:ascii="Times New Roman" w:eastAsia="Arial" w:hAnsi="Times New Roman" w:cs="Times New Roman"/>
          <w:szCs w:val="22"/>
          <w:u w:val="single"/>
        </w:rPr>
        <w:t>:</w:t>
      </w:r>
    </w:p>
    <w:p w14:paraId="612309F4" w14:textId="06AEA8A4" w:rsidR="007E2127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 xml:space="preserve">     APTA Level 1 Credentialed Clinical Instructor</w:t>
      </w:r>
    </w:p>
    <w:p w14:paraId="5D93E81C" w14:textId="77777777" w:rsidR="00D83EC0" w:rsidRPr="00126931" w:rsidRDefault="00D83EC0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26B09B9E" w14:textId="542A6360" w:rsidR="00D64C52" w:rsidRPr="00126931" w:rsidRDefault="00D64C52" w:rsidP="00D64C52">
      <w:pPr>
        <w:tabs>
          <w:tab w:val="left" w:pos="-1440"/>
          <w:tab w:val="left" w:pos="-72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 xml:space="preserve">     BLS Certified</w:t>
      </w:r>
    </w:p>
    <w:p w14:paraId="7E1CC8CF" w14:textId="77777777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szCs w:val="22"/>
        </w:rPr>
      </w:pPr>
    </w:p>
    <w:p w14:paraId="6A6B3C35" w14:textId="77777777" w:rsidR="00EF20B1" w:rsidRDefault="00EF20B1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  <w:u w:val="single"/>
        </w:rPr>
        <w:t xml:space="preserve">Faculty </w:t>
      </w:r>
      <w:r w:rsidR="00D64C52" w:rsidRPr="00126931">
        <w:rPr>
          <w:rFonts w:ascii="Times New Roman" w:eastAsia="Arial" w:hAnsi="Times New Roman" w:cs="Times New Roman"/>
          <w:szCs w:val="22"/>
          <w:u w:val="single"/>
        </w:rPr>
        <w:t>Employment</w:t>
      </w:r>
      <w:r w:rsidR="00D64C52" w:rsidRPr="00126931">
        <w:rPr>
          <w:rFonts w:ascii="Times New Roman" w:eastAsia="Arial" w:hAnsi="Times New Roman" w:cs="Times New Roman"/>
          <w:szCs w:val="22"/>
        </w:rPr>
        <w:t>:</w:t>
      </w:r>
    </w:p>
    <w:p w14:paraId="4872B120" w14:textId="77777777" w:rsidR="00256996" w:rsidRPr="00126931" w:rsidRDefault="00256996" w:rsidP="0025699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Assistant Clinical Professor</w:t>
      </w:r>
    </w:p>
    <w:p w14:paraId="7301F5C2" w14:textId="77777777" w:rsidR="00256996" w:rsidRPr="00126931" w:rsidRDefault="00256996" w:rsidP="0025699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Northeastern University</w:t>
      </w:r>
    </w:p>
    <w:p w14:paraId="2D3E0B37" w14:textId="77777777" w:rsidR="00256996" w:rsidRPr="00126931" w:rsidRDefault="00256996" w:rsidP="0025699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Boston, MA</w:t>
      </w:r>
    </w:p>
    <w:p w14:paraId="4040FAA6" w14:textId="7363B8CD" w:rsidR="00256996" w:rsidRDefault="00256996" w:rsidP="0025699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202</w:t>
      </w:r>
      <w:r>
        <w:rPr>
          <w:rFonts w:ascii="Times New Roman" w:eastAsia="Arial" w:hAnsi="Times New Roman" w:cs="Times New Roman"/>
          <w:szCs w:val="22"/>
        </w:rPr>
        <w:t>5-Present</w:t>
      </w:r>
    </w:p>
    <w:p w14:paraId="75152D2B" w14:textId="77777777" w:rsidR="00256996" w:rsidRDefault="00256996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0BF7C229" w14:textId="639450D5" w:rsidR="002A0DAE" w:rsidRDefault="006E7369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Teaching Assistant</w:t>
      </w:r>
    </w:p>
    <w:p w14:paraId="4C12492E" w14:textId="4218F9AB" w:rsidR="002A0DAE" w:rsidRDefault="006E7369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Harvard Medical School</w:t>
      </w:r>
    </w:p>
    <w:p w14:paraId="4BCE56D0" w14:textId="410D5D19" w:rsidR="006E7369" w:rsidRDefault="006E7369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Boston, MA</w:t>
      </w:r>
    </w:p>
    <w:p w14:paraId="3A3674AF" w14:textId="4431A044" w:rsidR="006E7369" w:rsidRDefault="006E7369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2024-</w:t>
      </w:r>
      <w:r w:rsidR="00256996">
        <w:rPr>
          <w:rFonts w:ascii="Times New Roman" w:eastAsia="Arial" w:hAnsi="Times New Roman" w:cs="Times New Roman"/>
          <w:szCs w:val="22"/>
        </w:rPr>
        <w:t>2025</w:t>
      </w:r>
    </w:p>
    <w:p w14:paraId="1F7A48F1" w14:textId="77777777" w:rsidR="006E7369" w:rsidRDefault="006E7369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7D790322" w14:textId="3AE05B10" w:rsidR="00EF20B1" w:rsidRPr="00126931" w:rsidRDefault="00EF20B1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Visiting Assistant Clinical Professor</w:t>
      </w:r>
    </w:p>
    <w:p w14:paraId="267A2298" w14:textId="77777777" w:rsidR="00EF20B1" w:rsidRPr="00126931" w:rsidRDefault="00EF20B1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Northeastern University</w:t>
      </w:r>
    </w:p>
    <w:p w14:paraId="368DE2C8" w14:textId="77777777" w:rsidR="00EF20B1" w:rsidRPr="00126931" w:rsidRDefault="00EF20B1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Boston, MA</w:t>
      </w:r>
    </w:p>
    <w:p w14:paraId="7C41EA05" w14:textId="3008274C" w:rsidR="00EF20B1" w:rsidRDefault="00EF20B1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2023-</w:t>
      </w:r>
      <w:r w:rsidR="00256996">
        <w:rPr>
          <w:rFonts w:ascii="Times New Roman" w:eastAsia="Arial" w:hAnsi="Times New Roman" w:cs="Times New Roman"/>
          <w:szCs w:val="22"/>
        </w:rPr>
        <w:t>2025</w:t>
      </w:r>
    </w:p>
    <w:p w14:paraId="70921A46" w14:textId="77777777" w:rsidR="00EF20B1" w:rsidRDefault="00EF20B1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02F53F9F" w14:textId="77777777" w:rsidR="00EF20B1" w:rsidRPr="00126931" w:rsidRDefault="00EF20B1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Faculty Development Resident</w:t>
      </w:r>
      <w:r w:rsidRPr="00126931">
        <w:rPr>
          <w:rFonts w:ascii="Times New Roman" w:eastAsia="Arial" w:hAnsi="Times New Roman" w:cs="Times New Roman"/>
          <w:szCs w:val="22"/>
        </w:rPr>
        <w:tab/>
      </w:r>
    </w:p>
    <w:p w14:paraId="1596722F" w14:textId="77777777" w:rsidR="00EF20B1" w:rsidRPr="00126931" w:rsidRDefault="00EF20B1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Duke University</w:t>
      </w:r>
    </w:p>
    <w:p w14:paraId="47A72A20" w14:textId="77777777" w:rsidR="00EF20B1" w:rsidRPr="00126931" w:rsidRDefault="00EF20B1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Durham, NC</w:t>
      </w:r>
    </w:p>
    <w:p w14:paraId="7307EF2E" w14:textId="77777777" w:rsidR="00EF20B1" w:rsidRPr="00126931" w:rsidRDefault="00EF20B1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2023-Present</w:t>
      </w:r>
    </w:p>
    <w:p w14:paraId="12668B28" w14:textId="77777777" w:rsidR="00EF20B1" w:rsidRDefault="00EF20B1" w:rsidP="00EF20B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2687510D" w14:textId="53B57CAB" w:rsidR="00BB7A5E" w:rsidRPr="00126931" w:rsidRDefault="00256996" w:rsidP="00BB7A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br w:type="column"/>
      </w:r>
      <w:r w:rsidR="00BB7A5E" w:rsidRPr="00126931">
        <w:rPr>
          <w:rFonts w:ascii="Times New Roman" w:eastAsia="Arial" w:hAnsi="Times New Roman" w:cs="Times New Roman"/>
          <w:szCs w:val="22"/>
        </w:rPr>
        <w:lastRenderedPageBreak/>
        <w:t>Adjunct Assistant Professor</w:t>
      </w:r>
    </w:p>
    <w:p w14:paraId="303D1B4B" w14:textId="77777777" w:rsidR="00BB7A5E" w:rsidRPr="00126931" w:rsidRDefault="00BB7A5E" w:rsidP="00BB7A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University of Pittsburgh</w:t>
      </w:r>
    </w:p>
    <w:p w14:paraId="334CCF3C" w14:textId="77777777" w:rsidR="00BB7A5E" w:rsidRPr="00126931" w:rsidRDefault="00BB7A5E" w:rsidP="00BB7A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Pittsburgh, PA</w:t>
      </w:r>
    </w:p>
    <w:p w14:paraId="586C3E58" w14:textId="0BEFF04F" w:rsidR="006E7369" w:rsidRDefault="00BB7A5E" w:rsidP="0025699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2022-Present</w:t>
      </w:r>
    </w:p>
    <w:p w14:paraId="2C5A9305" w14:textId="77777777" w:rsidR="00256996" w:rsidRDefault="00256996" w:rsidP="0025699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2659D142" w14:textId="3B2D6AF0" w:rsidR="00BB7A5E" w:rsidRPr="00126931" w:rsidRDefault="00BB7A5E" w:rsidP="00BB7A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 xml:space="preserve">Discussion Board Facilitator </w:t>
      </w:r>
    </w:p>
    <w:p w14:paraId="5EBDA63F" w14:textId="77777777" w:rsidR="00BB7A5E" w:rsidRPr="00126931" w:rsidRDefault="00BB7A5E" w:rsidP="00BB7A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Northeastern University</w:t>
      </w:r>
    </w:p>
    <w:p w14:paraId="2C9F9BE0" w14:textId="77777777" w:rsidR="00BB7A5E" w:rsidRPr="00126931" w:rsidRDefault="00BB7A5E" w:rsidP="00BB7A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Boston, MA</w:t>
      </w:r>
    </w:p>
    <w:p w14:paraId="022BA3D1" w14:textId="77777777" w:rsidR="00BB7A5E" w:rsidRPr="00126931" w:rsidRDefault="00BB7A5E" w:rsidP="00BB7A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2019-2023</w:t>
      </w:r>
    </w:p>
    <w:p w14:paraId="6AE05518" w14:textId="77777777" w:rsidR="006E7369" w:rsidRDefault="006E7369" w:rsidP="006E7369">
      <w:pPr>
        <w:spacing w:after="0"/>
        <w:ind w:firstLine="270"/>
        <w:rPr>
          <w:rFonts w:ascii="Times New Roman" w:eastAsia="Arial" w:hAnsi="Times New Roman" w:cs="Times New Roman"/>
          <w:szCs w:val="22"/>
        </w:rPr>
      </w:pPr>
    </w:p>
    <w:p w14:paraId="26A6F76D" w14:textId="31E64B37" w:rsidR="00BB7A5E" w:rsidRPr="00126931" w:rsidRDefault="00BB7A5E" w:rsidP="006E7369">
      <w:pPr>
        <w:spacing w:after="0"/>
        <w:ind w:firstLine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Lab Instructor</w:t>
      </w:r>
    </w:p>
    <w:p w14:paraId="6E6EDD9F" w14:textId="77777777" w:rsidR="00BB7A5E" w:rsidRPr="00126931" w:rsidRDefault="00BB7A5E" w:rsidP="006E736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Northeastern University</w:t>
      </w:r>
    </w:p>
    <w:p w14:paraId="2E39127A" w14:textId="77777777" w:rsidR="00BB7A5E" w:rsidRPr="00126931" w:rsidRDefault="00BB7A5E" w:rsidP="00BB7A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Boston, MA</w:t>
      </w:r>
    </w:p>
    <w:p w14:paraId="4D9269ED" w14:textId="77777777" w:rsidR="00C2073A" w:rsidRDefault="00BB7A5E" w:rsidP="00C2073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2019</w:t>
      </w:r>
    </w:p>
    <w:p w14:paraId="4A77EB6A" w14:textId="77777777" w:rsidR="00EE697D" w:rsidRDefault="00EE697D" w:rsidP="00C2073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3150BA24" w14:textId="5439EEFE" w:rsidR="00D64C52" w:rsidRPr="00C2073A" w:rsidRDefault="00EF20B1" w:rsidP="00C2073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  <w:u w:val="single"/>
        </w:rPr>
        <w:t>Clinical Employment:</w:t>
      </w:r>
      <w:r w:rsidR="00D64C52" w:rsidRPr="00126931">
        <w:rPr>
          <w:rFonts w:ascii="Times New Roman" w:eastAsia="Arial" w:hAnsi="Times New Roman" w:cs="Times New Roman"/>
          <w:szCs w:val="22"/>
        </w:rPr>
        <w:t xml:space="preserve"> </w:t>
      </w:r>
    </w:p>
    <w:p w14:paraId="0101C42F" w14:textId="4A274514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Per Diem Physical Therapist</w:t>
      </w:r>
    </w:p>
    <w:p w14:paraId="7BEB9E2F" w14:textId="4F9F46DF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Beth Israel Deaconess Medical Center</w:t>
      </w:r>
    </w:p>
    <w:p w14:paraId="2FD2AFB8" w14:textId="3AA0AA6E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Boston, MA</w:t>
      </w:r>
    </w:p>
    <w:p w14:paraId="4CD0B15B" w14:textId="0D69AAAC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2024-Present</w:t>
      </w:r>
    </w:p>
    <w:p w14:paraId="135C96D7" w14:textId="77777777" w:rsidR="00D64C52" w:rsidRPr="00126931" w:rsidRDefault="00D64C52" w:rsidP="00BB7A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1CD7B58A" w14:textId="398BB026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Staff Physical Therapist</w:t>
      </w:r>
    </w:p>
    <w:p w14:paraId="505243ED" w14:textId="08716542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University of Pittsburgh Medical Center, Presbyterian</w:t>
      </w:r>
    </w:p>
    <w:p w14:paraId="01507091" w14:textId="78B1E20D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Pittsburgh, PA</w:t>
      </w:r>
    </w:p>
    <w:p w14:paraId="59B61862" w14:textId="7B85BFAF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2020-2023</w:t>
      </w:r>
    </w:p>
    <w:p w14:paraId="36ECC2DB" w14:textId="77777777" w:rsidR="00D64C52" w:rsidRPr="00126931" w:rsidRDefault="00D64C52" w:rsidP="00BB7A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68B8484E" w14:textId="2BA38E79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Physical Therapist I</w:t>
      </w:r>
    </w:p>
    <w:p w14:paraId="03A17447" w14:textId="227843D3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Beth Israel Deaconess Medical Center</w:t>
      </w:r>
    </w:p>
    <w:p w14:paraId="660CFF38" w14:textId="0950E4C3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Boston, MA</w:t>
      </w:r>
    </w:p>
    <w:p w14:paraId="49AAB3F6" w14:textId="7607E302" w:rsidR="00D64C52" w:rsidRDefault="00D64C52" w:rsidP="00BB7A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2018-2020</w:t>
      </w:r>
    </w:p>
    <w:p w14:paraId="435A7BB0" w14:textId="77777777" w:rsidR="00BB7A5E" w:rsidRPr="00BB7A5E" w:rsidRDefault="00BB7A5E" w:rsidP="00BB7A5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5D668C46" w14:textId="77777777" w:rsidR="005B3B1B" w:rsidRPr="00126931" w:rsidRDefault="00D64C52" w:rsidP="00D64C52">
      <w:pPr>
        <w:tabs>
          <w:tab w:val="left" w:pos="-1440"/>
          <w:tab w:val="left" w:pos="-72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540" w:hanging="54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  <w:u w:val="single"/>
        </w:rPr>
        <w:t>Peer Reviewed Publications</w:t>
      </w:r>
      <w:r w:rsidRPr="00126931">
        <w:rPr>
          <w:rFonts w:ascii="Times New Roman" w:eastAsia="Arial" w:hAnsi="Times New Roman" w:cs="Times New Roman"/>
          <w:szCs w:val="22"/>
        </w:rPr>
        <w:t xml:space="preserve">: </w:t>
      </w:r>
    </w:p>
    <w:p w14:paraId="7B3E2C3A" w14:textId="3FEA403E" w:rsidR="006C34DF" w:rsidRDefault="002B1A5C" w:rsidP="00C957D2">
      <w:pPr>
        <w:tabs>
          <w:tab w:val="left" w:pos="-1440"/>
          <w:tab w:val="left" w:pos="-720"/>
          <w:tab w:val="left" w:pos="270"/>
          <w:tab w:val="left" w:pos="4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 w:hanging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</w:t>
      </w:r>
      <w:r w:rsidR="001E3466">
        <w:rPr>
          <w:rFonts w:ascii="Times New Roman" w:eastAsia="Arial" w:hAnsi="Times New Roman" w:cs="Times New Roman"/>
          <w:szCs w:val="22"/>
        </w:rPr>
        <w:t xml:space="preserve">    </w:t>
      </w:r>
      <w:r w:rsidR="005B3B1B" w:rsidRPr="00126931">
        <w:rPr>
          <w:rFonts w:ascii="Times New Roman" w:eastAsia="Arial" w:hAnsi="Times New Roman" w:cs="Times New Roman"/>
          <w:szCs w:val="22"/>
        </w:rPr>
        <w:t>Marengo JM, Reynolds JM,</w:t>
      </w:r>
      <w:r w:rsidR="0077014B">
        <w:rPr>
          <w:rFonts w:ascii="Times New Roman" w:eastAsia="Arial" w:hAnsi="Times New Roman" w:cs="Times New Roman"/>
          <w:szCs w:val="22"/>
        </w:rPr>
        <w:t xml:space="preserve"> Bowen E,</w:t>
      </w:r>
      <w:r w:rsidR="005B3B1B" w:rsidRPr="00126931">
        <w:rPr>
          <w:rFonts w:ascii="Times New Roman" w:eastAsia="Arial" w:hAnsi="Times New Roman" w:cs="Times New Roman"/>
          <w:szCs w:val="22"/>
        </w:rPr>
        <w:t xml:space="preserve"> Nabzdyk C, Tanious M. Impact of </w:t>
      </w:r>
      <w:r w:rsidR="00F45ED0">
        <w:rPr>
          <w:rFonts w:ascii="Times New Roman" w:eastAsia="Arial" w:hAnsi="Times New Roman" w:cs="Times New Roman"/>
          <w:szCs w:val="22"/>
        </w:rPr>
        <w:t>physical disability on</w:t>
      </w:r>
      <w:r w:rsidR="00C957D2">
        <w:rPr>
          <w:rFonts w:ascii="Times New Roman" w:eastAsia="Arial" w:hAnsi="Times New Roman" w:cs="Times New Roman"/>
          <w:szCs w:val="22"/>
        </w:rPr>
        <w:t xml:space="preserve"> </w:t>
      </w:r>
      <w:r w:rsidR="00F45ED0">
        <w:rPr>
          <w:rFonts w:ascii="Times New Roman" w:eastAsia="Arial" w:hAnsi="Times New Roman" w:cs="Times New Roman"/>
          <w:szCs w:val="22"/>
        </w:rPr>
        <w:t>transplan</w:t>
      </w:r>
      <w:r w:rsidR="009C7399">
        <w:rPr>
          <w:rFonts w:ascii="Times New Roman" w:eastAsia="Arial" w:hAnsi="Times New Roman" w:cs="Times New Roman"/>
          <w:szCs w:val="22"/>
        </w:rPr>
        <w:t>t</w:t>
      </w:r>
      <w:r w:rsidR="0077014B">
        <w:rPr>
          <w:rFonts w:ascii="Times New Roman" w:eastAsia="Arial" w:hAnsi="Times New Roman" w:cs="Times New Roman"/>
          <w:szCs w:val="22"/>
        </w:rPr>
        <w:t xml:space="preserve"> </w:t>
      </w:r>
      <w:r w:rsidR="00F45ED0">
        <w:rPr>
          <w:rFonts w:ascii="Times New Roman" w:eastAsia="Arial" w:hAnsi="Times New Roman" w:cs="Times New Roman"/>
          <w:szCs w:val="22"/>
        </w:rPr>
        <w:t>candidacy: A multi-institutional survey of transplant professionals.</w:t>
      </w:r>
      <w:r w:rsidR="00BB7A5E">
        <w:rPr>
          <w:rFonts w:ascii="Times New Roman" w:eastAsia="Arial" w:hAnsi="Times New Roman" w:cs="Times New Roman"/>
          <w:szCs w:val="22"/>
        </w:rPr>
        <w:t xml:space="preserve"> </w:t>
      </w:r>
      <w:r w:rsidR="00476C44">
        <w:rPr>
          <w:rFonts w:ascii="Times New Roman" w:eastAsia="Arial" w:hAnsi="Times New Roman" w:cs="Times New Roman"/>
          <w:i/>
          <w:iCs/>
          <w:szCs w:val="22"/>
        </w:rPr>
        <w:t>Disability and Health Journal</w:t>
      </w:r>
      <w:r w:rsidR="00F45ED0">
        <w:rPr>
          <w:rFonts w:ascii="Times New Roman" w:eastAsia="Arial" w:hAnsi="Times New Roman" w:cs="Times New Roman"/>
          <w:i/>
          <w:iCs/>
          <w:szCs w:val="22"/>
        </w:rPr>
        <w:t xml:space="preserve">. </w:t>
      </w:r>
      <w:r w:rsidR="003F38E9">
        <w:rPr>
          <w:rFonts w:ascii="Times New Roman" w:eastAsia="Arial" w:hAnsi="Times New Roman" w:cs="Times New Roman"/>
          <w:szCs w:val="22"/>
        </w:rPr>
        <w:t>(</w:t>
      </w:r>
      <w:r w:rsidR="00E43641">
        <w:rPr>
          <w:rFonts w:ascii="Times New Roman" w:eastAsia="Arial" w:hAnsi="Times New Roman" w:cs="Times New Roman"/>
          <w:szCs w:val="22"/>
        </w:rPr>
        <w:t xml:space="preserve">In </w:t>
      </w:r>
      <w:r w:rsidR="00716BAB">
        <w:rPr>
          <w:rFonts w:ascii="Times New Roman" w:eastAsia="Arial" w:hAnsi="Times New Roman" w:cs="Times New Roman"/>
          <w:szCs w:val="22"/>
        </w:rPr>
        <w:t>press</w:t>
      </w:r>
      <w:r w:rsidR="00487E1B">
        <w:rPr>
          <w:rFonts w:ascii="Times New Roman" w:eastAsia="Arial" w:hAnsi="Times New Roman" w:cs="Times New Roman"/>
          <w:szCs w:val="22"/>
        </w:rPr>
        <w:t>)</w:t>
      </w:r>
    </w:p>
    <w:p w14:paraId="3718A766" w14:textId="77777777" w:rsidR="00E34C4A" w:rsidRDefault="00E34C4A" w:rsidP="002B1A5C">
      <w:pPr>
        <w:tabs>
          <w:tab w:val="left" w:pos="-1440"/>
          <w:tab w:val="left" w:pos="-72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2DFA544F" w14:textId="32AAB71F" w:rsidR="00E34C4A" w:rsidRDefault="00E34C4A" w:rsidP="00E34C4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Marengo JM, Donlan P. Beyond </w:t>
      </w:r>
      <w:r w:rsidR="00D82C60">
        <w:rPr>
          <w:rFonts w:ascii="Times New Roman" w:eastAsia="Arial" w:hAnsi="Times New Roman" w:cs="Times New Roman"/>
          <w:szCs w:val="22"/>
        </w:rPr>
        <w:t>a</w:t>
      </w:r>
      <w:r>
        <w:rPr>
          <w:rFonts w:ascii="Times New Roman" w:eastAsia="Arial" w:hAnsi="Times New Roman" w:cs="Times New Roman"/>
          <w:szCs w:val="22"/>
        </w:rPr>
        <w:t>cceptance</w:t>
      </w:r>
      <w:r w:rsidR="00F80380">
        <w:rPr>
          <w:rFonts w:ascii="Times New Roman" w:eastAsia="Arial" w:hAnsi="Times New Roman" w:cs="Times New Roman"/>
          <w:szCs w:val="22"/>
        </w:rPr>
        <w:t xml:space="preserve">: </w:t>
      </w:r>
      <w:r w:rsidR="00D82C60">
        <w:rPr>
          <w:rFonts w:ascii="Times New Roman" w:eastAsia="Arial" w:hAnsi="Times New Roman" w:cs="Times New Roman"/>
          <w:szCs w:val="22"/>
        </w:rPr>
        <w:t>t</w:t>
      </w:r>
      <w:r w:rsidR="00F80380">
        <w:rPr>
          <w:rFonts w:ascii="Times New Roman" w:eastAsia="Arial" w:hAnsi="Times New Roman" w:cs="Times New Roman"/>
          <w:szCs w:val="22"/>
        </w:rPr>
        <w:t xml:space="preserve">he </w:t>
      </w:r>
      <w:r w:rsidR="00D82C60">
        <w:rPr>
          <w:rFonts w:ascii="Times New Roman" w:eastAsia="Arial" w:hAnsi="Times New Roman" w:cs="Times New Roman"/>
          <w:szCs w:val="22"/>
        </w:rPr>
        <w:t>i</w:t>
      </w:r>
      <w:r w:rsidR="00F80380">
        <w:rPr>
          <w:rFonts w:ascii="Times New Roman" w:eastAsia="Arial" w:hAnsi="Times New Roman" w:cs="Times New Roman"/>
          <w:szCs w:val="22"/>
        </w:rPr>
        <w:t xml:space="preserve">mportance of </w:t>
      </w:r>
      <w:r w:rsidR="00D82C60">
        <w:rPr>
          <w:rFonts w:ascii="Times New Roman" w:eastAsia="Arial" w:hAnsi="Times New Roman" w:cs="Times New Roman"/>
          <w:szCs w:val="22"/>
        </w:rPr>
        <w:t>e</w:t>
      </w:r>
      <w:r w:rsidR="00F80380">
        <w:rPr>
          <w:rFonts w:ascii="Times New Roman" w:eastAsia="Arial" w:hAnsi="Times New Roman" w:cs="Times New Roman"/>
          <w:szCs w:val="22"/>
        </w:rPr>
        <w:t xml:space="preserve">xpanding on </w:t>
      </w:r>
      <w:r w:rsidR="00D82C60">
        <w:rPr>
          <w:rFonts w:ascii="Times New Roman" w:eastAsia="Arial" w:hAnsi="Times New Roman" w:cs="Times New Roman"/>
          <w:szCs w:val="22"/>
        </w:rPr>
        <w:t>g</w:t>
      </w:r>
      <w:r w:rsidR="00F80380">
        <w:rPr>
          <w:rFonts w:ascii="Times New Roman" w:eastAsia="Arial" w:hAnsi="Times New Roman" w:cs="Times New Roman"/>
          <w:szCs w:val="22"/>
        </w:rPr>
        <w:t xml:space="preserve">rief and </w:t>
      </w:r>
      <w:r w:rsidR="00D82C60">
        <w:rPr>
          <w:rFonts w:ascii="Times New Roman" w:eastAsia="Arial" w:hAnsi="Times New Roman" w:cs="Times New Roman"/>
          <w:szCs w:val="22"/>
        </w:rPr>
        <w:t>l</w:t>
      </w:r>
      <w:r w:rsidR="00F80380">
        <w:rPr>
          <w:rFonts w:ascii="Times New Roman" w:eastAsia="Arial" w:hAnsi="Times New Roman" w:cs="Times New Roman"/>
          <w:szCs w:val="22"/>
        </w:rPr>
        <w:t xml:space="preserve">oss </w:t>
      </w:r>
      <w:r w:rsidR="00D82C60">
        <w:rPr>
          <w:rFonts w:ascii="Times New Roman" w:eastAsia="Arial" w:hAnsi="Times New Roman" w:cs="Times New Roman"/>
          <w:szCs w:val="22"/>
        </w:rPr>
        <w:t>ed</w:t>
      </w:r>
      <w:r w:rsidR="00F80380">
        <w:rPr>
          <w:rFonts w:ascii="Times New Roman" w:eastAsia="Arial" w:hAnsi="Times New Roman" w:cs="Times New Roman"/>
          <w:szCs w:val="22"/>
        </w:rPr>
        <w:t xml:space="preserve">ucation in </w:t>
      </w:r>
      <w:r w:rsidR="00D82C60">
        <w:rPr>
          <w:rFonts w:ascii="Times New Roman" w:eastAsia="Arial" w:hAnsi="Times New Roman" w:cs="Times New Roman"/>
          <w:szCs w:val="22"/>
        </w:rPr>
        <w:t>e</w:t>
      </w:r>
      <w:r w:rsidR="00F80380">
        <w:rPr>
          <w:rFonts w:ascii="Times New Roman" w:eastAsia="Arial" w:hAnsi="Times New Roman" w:cs="Times New Roman"/>
          <w:szCs w:val="22"/>
        </w:rPr>
        <w:t>ntry-</w:t>
      </w:r>
      <w:r w:rsidR="00D82C60">
        <w:rPr>
          <w:rFonts w:ascii="Times New Roman" w:eastAsia="Arial" w:hAnsi="Times New Roman" w:cs="Times New Roman"/>
          <w:szCs w:val="22"/>
        </w:rPr>
        <w:t>l</w:t>
      </w:r>
      <w:r w:rsidR="00F80380">
        <w:rPr>
          <w:rFonts w:ascii="Times New Roman" w:eastAsia="Arial" w:hAnsi="Times New Roman" w:cs="Times New Roman"/>
          <w:szCs w:val="22"/>
        </w:rPr>
        <w:t xml:space="preserve">evel </w:t>
      </w:r>
      <w:r w:rsidR="00D82C60">
        <w:rPr>
          <w:rFonts w:ascii="Times New Roman" w:eastAsia="Arial" w:hAnsi="Times New Roman" w:cs="Times New Roman"/>
          <w:szCs w:val="22"/>
        </w:rPr>
        <w:t>p</w:t>
      </w:r>
      <w:r w:rsidR="00F80380">
        <w:rPr>
          <w:rFonts w:ascii="Times New Roman" w:eastAsia="Arial" w:hAnsi="Times New Roman" w:cs="Times New Roman"/>
          <w:szCs w:val="22"/>
        </w:rPr>
        <w:t xml:space="preserve">hysical </w:t>
      </w:r>
      <w:r w:rsidR="00D82C60">
        <w:rPr>
          <w:rFonts w:ascii="Times New Roman" w:eastAsia="Arial" w:hAnsi="Times New Roman" w:cs="Times New Roman"/>
          <w:szCs w:val="22"/>
        </w:rPr>
        <w:t>t</w:t>
      </w:r>
      <w:r w:rsidR="00F80380">
        <w:rPr>
          <w:rFonts w:ascii="Times New Roman" w:eastAsia="Arial" w:hAnsi="Times New Roman" w:cs="Times New Roman"/>
          <w:szCs w:val="22"/>
        </w:rPr>
        <w:t xml:space="preserve">herapist </w:t>
      </w:r>
      <w:r w:rsidR="00D82C60">
        <w:rPr>
          <w:rFonts w:ascii="Times New Roman" w:eastAsia="Arial" w:hAnsi="Times New Roman" w:cs="Times New Roman"/>
          <w:szCs w:val="22"/>
        </w:rPr>
        <w:t>c</w:t>
      </w:r>
      <w:r w:rsidR="00F80380">
        <w:rPr>
          <w:rFonts w:ascii="Times New Roman" w:eastAsia="Arial" w:hAnsi="Times New Roman" w:cs="Times New Roman"/>
          <w:szCs w:val="22"/>
        </w:rPr>
        <w:t xml:space="preserve">urricula. </w:t>
      </w:r>
      <w:r w:rsidR="00F80380">
        <w:rPr>
          <w:rFonts w:ascii="Times New Roman" w:eastAsia="Arial" w:hAnsi="Times New Roman" w:cs="Times New Roman"/>
          <w:i/>
          <w:iCs/>
          <w:szCs w:val="22"/>
        </w:rPr>
        <w:t xml:space="preserve">Journal of Physical Therapy Education. </w:t>
      </w:r>
      <w:r w:rsidR="00F80380">
        <w:rPr>
          <w:rFonts w:ascii="Times New Roman" w:eastAsia="Arial" w:hAnsi="Times New Roman" w:cs="Times New Roman"/>
          <w:szCs w:val="22"/>
        </w:rPr>
        <w:t>(</w:t>
      </w:r>
      <w:r w:rsidR="00E43641">
        <w:rPr>
          <w:rFonts w:ascii="Times New Roman" w:eastAsia="Arial" w:hAnsi="Times New Roman" w:cs="Times New Roman"/>
          <w:szCs w:val="22"/>
        </w:rPr>
        <w:t xml:space="preserve">In </w:t>
      </w:r>
      <w:r w:rsidR="00052F22">
        <w:rPr>
          <w:rFonts w:ascii="Times New Roman" w:eastAsia="Arial" w:hAnsi="Times New Roman" w:cs="Times New Roman"/>
          <w:szCs w:val="22"/>
        </w:rPr>
        <w:t>press</w:t>
      </w:r>
      <w:r w:rsidR="00F80380">
        <w:rPr>
          <w:rFonts w:ascii="Times New Roman" w:eastAsia="Arial" w:hAnsi="Times New Roman" w:cs="Times New Roman"/>
          <w:szCs w:val="22"/>
        </w:rPr>
        <w:t>)</w:t>
      </w:r>
    </w:p>
    <w:p w14:paraId="653F8080" w14:textId="77777777" w:rsidR="00476F18" w:rsidRDefault="00476F18" w:rsidP="00E34C4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19E32547" w14:textId="463AD33B" w:rsidR="00476F18" w:rsidRDefault="00476F18" w:rsidP="00476F1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Marengo JM, Sutkowi-Hemstreet A, Condran C, Goodman N, Offstein K, Nippins MP. Chest binding and the role of the physical therapist: A commitment to care. </w:t>
      </w:r>
      <w:r w:rsidR="009E68B5">
        <w:rPr>
          <w:rFonts w:ascii="Times New Roman" w:hAnsi="Times New Roman" w:cs="Times New Roman"/>
          <w:i/>
          <w:iCs/>
          <w:szCs w:val="22"/>
        </w:rPr>
        <w:t xml:space="preserve">Physical Therapy Journal. </w:t>
      </w:r>
      <w:r w:rsidR="009E68B5">
        <w:rPr>
          <w:rFonts w:ascii="Times New Roman" w:hAnsi="Times New Roman" w:cs="Times New Roman"/>
          <w:szCs w:val="22"/>
        </w:rPr>
        <w:t>(</w:t>
      </w:r>
      <w:r w:rsidR="00F22625">
        <w:rPr>
          <w:rFonts w:ascii="Times New Roman" w:hAnsi="Times New Roman" w:cs="Times New Roman"/>
          <w:szCs w:val="22"/>
        </w:rPr>
        <w:t xml:space="preserve">In </w:t>
      </w:r>
      <w:r w:rsidR="00713B6F">
        <w:rPr>
          <w:rFonts w:ascii="Times New Roman" w:hAnsi="Times New Roman" w:cs="Times New Roman"/>
          <w:szCs w:val="22"/>
        </w:rPr>
        <w:t>r</w:t>
      </w:r>
      <w:r w:rsidR="00F22625">
        <w:rPr>
          <w:rFonts w:ascii="Times New Roman" w:hAnsi="Times New Roman" w:cs="Times New Roman"/>
          <w:szCs w:val="22"/>
        </w:rPr>
        <w:t>evisions</w:t>
      </w:r>
      <w:r w:rsidR="009E68B5">
        <w:rPr>
          <w:rFonts w:ascii="Times New Roman" w:hAnsi="Times New Roman" w:cs="Times New Roman"/>
          <w:szCs w:val="22"/>
        </w:rPr>
        <w:t>)</w:t>
      </w:r>
    </w:p>
    <w:p w14:paraId="3E779E03" w14:textId="77777777" w:rsidR="00277E53" w:rsidRDefault="00277E53" w:rsidP="00476F1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hAnsi="Times New Roman" w:cs="Times New Roman"/>
          <w:szCs w:val="22"/>
        </w:rPr>
      </w:pPr>
    </w:p>
    <w:p w14:paraId="233204EA" w14:textId="6A458714" w:rsidR="00277E53" w:rsidRPr="00277E53" w:rsidRDefault="00277E53" w:rsidP="00277E5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Marengo JM</w:t>
      </w:r>
      <w:r w:rsidR="0075161A">
        <w:rPr>
          <w:rFonts w:ascii="Times New Roman" w:eastAsia="Arial" w:hAnsi="Times New Roman" w:cs="Times New Roman"/>
          <w:szCs w:val="22"/>
        </w:rPr>
        <w:t>, Folmar E, Covington K</w:t>
      </w:r>
      <w:r w:rsidRPr="00126931">
        <w:rPr>
          <w:rFonts w:ascii="Times New Roman" w:eastAsia="Arial" w:hAnsi="Times New Roman" w:cs="Times New Roman"/>
          <w:szCs w:val="22"/>
        </w:rPr>
        <w:t xml:space="preserve">. Faculty </w:t>
      </w:r>
      <w:r>
        <w:rPr>
          <w:rFonts w:ascii="Times New Roman" w:eastAsia="Arial" w:hAnsi="Times New Roman" w:cs="Times New Roman"/>
          <w:szCs w:val="22"/>
        </w:rPr>
        <w:t>p</w:t>
      </w:r>
      <w:r w:rsidRPr="00126931">
        <w:rPr>
          <w:rFonts w:ascii="Times New Roman" w:eastAsia="Arial" w:hAnsi="Times New Roman" w:cs="Times New Roman"/>
          <w:szCs w:val="22"/>
        </w:rPr>
        <w:t xml:space="preserve">erceptions of </w:t>
      </w:r>
      <w:r>
        <w:rPr>
          <w:rFonts w:ascii="Times New Roman" w:eastAsia="Arial" w:hAnsi="Times New Roman" w:cs="Times New Roman"/>
          <w:szCs w:val="22"/>
        </w:rPr>
        <w:t>p</w:t>
      </w:r>
      <w:r w:rsidRPr="00126931">
        <w:rPr>
          <w:rFonts w:ascii="Times New Roman" w:eastAsia="Arial" w:hAnsi="Times New Roman" w:cs="Times New Roman"/>
          <w:szCs w:val="22"/>
        </w:rPr>
        <w:t xml:space="preserve">hysical </w:t>
      </w:r>
      <w:r>
        <w:rPr>
          <w:rFonts w:ascii="Times New Roman" w:eastAsia="Arial" w:hAnsi="Times New Roman" w:cs="Times New Roman"/>
          <w:szCs w:val="22"/>
        </w:rPr>
        <w:t>d</w:t>
      </w:r>
      <w:r w:rsidRPr="00126931">
        <w:rPr>
          <w:rFonts w:ascii="Times New Roman" w:eastAsia="Arial" w:hAnsi="Times New Roman" w:cs="Times New Roman"/>
          <w:szCs w:val="22"/>
        </w:rPr>
        <w:t xml:space="preserve">isability and </w:t>
      </w:r>
      <w:r>
        <w:rPr>
          <w:rFonts w:ascii="Times New Roman" w:eastAsia="Arial" w:hAnsi="Times New Roman" w:cs="Times New Roman"/>
          <w:szCs w:val="22"/>
        </w:rPr>
        <w:t>t</w:t>
      </w:r>
      <w:r w:rsidRPr="00126931">
        <w:rPr>
          <w:rFonts w:ascii="Times New Roman" w:eastAsia="Arial" w:hAnsi="Times New Roman" w:cs="Times New Roman"/>
          <w:szCs w:val="22"/>
        </w:rPr>
        <w:t xml:space="preserve">echnical </w:t>
      </w:r>
      <w:r>
        <w:rPr>
          <w:rFonts w:ascii="Times New Roman" w:eastAsia="Arial" w:hAnsi="Times New Roman" w:cs="Times New Roman"/>
          <w:szCs w:val="22"/>
        </w:rPr>
        <w:t>s</w:t>
      </w:r>
      <w:r w:rsidRPr="00126931">
        <w:rPr>
          <w:rFonts w:ascii="Times New Roman" w:eastAsia="Arial" w:hAnsi="Times New Roman" w:cs="Times New Roman"/>
          <w:szCs w:val="22"/>
        </w:rPr>
        <w:t xml:space="preserve">tandards in </w:t>
      </w:r>
      <w:r>
        <w:rPr>
          <w:rFonts w:ascii="Times New Roman" w:eastAsia="Arial" w:hAnsi="Times New Roman" w:cs="Times New Roman"/>
          <w:szCs w:val="22"/>
        </w:rPr>
        <w:t>p</w:t>
      </w:r>
      <w:r w:rsidRPr="00126931">
        <w:rPr>
          <w:rFonts w:ascii="Times New Roman" w:eastAsia="Arial" w:hAnsi="Times New Roman" w:cs="Times New Roman"/>
          <w:szCs w:val="22"/>
        </w:rPr>
        <w:t xml:space="preserve">hysical </w:t>
      </w:r>
      <w:r>
        <w:rPr>
          <w:rFonts w:ascii="Times New Roman" w:eastAsia="Arial" w:hAnsi="Times New Roman" w:cs="Times New Roman"/>
          <w:szCs w:val="22"/>
        </w:rPr>
        <w:t>t</w:t>
      </w:r>
      <w:r w:rsidRPr="00126931">
        <w:rPr>
          <w:rFonts w:ascii="Times New Roman" w:eastAsia="Arial" w:hAnsi="Times New Roman" w:cs="Times New Roman"/>
          <w:szCs w:val="22"/>
        </w:rPr>
        <w:t xml:space="preserve">herapist and </w:t>
      </w:r>
      <w:r>
        <w:rPr>
          <w:rFonts w:ascii="Times New Roman" w:eastAsia="Arial" w:hAnsi="Times New Roman" w:cs="Times New Roman"/>
          <w:szCs w:val="22"/>
        </w:rPr>
        <w:t>p</w:t>
      </w:r>
      <w:r w:rsidRPr="00126931">
        <w:rPr>
          <w:rFonts w:ascii="Times New Roman" w:eastAsia="Arial" w:hAnsi="Times New Roman" w:cs="Times New Roman"/>
          <w:szCs w:val="22"/>
        </w:rPr>
        <w:t xml:space="preserve">hysical </w:t>
      </w:r>
      <w:r>
        <w:rPr>
          <w:rFonts w:ascii="Times New Roman" w:eastAsia="Arial" w:hAnsi="Times New Roman" w:cs="Times New Roman"/>
          <w:szCs w:val="22"/>
        </w:rPr>
        <w:t>t</w:t>
      </w:r>
      <w:r w:rsidRPr="00126931">
        <w:rPr>
          <w:rFonts w:ascii="Times New Roman" w:eastAsia="Arial" w:hAnsi="Times New Roman" w:cs="Times New Roman"/>
          <w:szCs w:val="22"/>
        </w:rPr>
        <w:t xml:space="preserve">herapist </w:t>
      </w:r>
      <w:r>
        <w:rPr>
          <w:rFonts w:ascii="Times New Roman" w:eastAsia="Arial" w:hAnsi="Times New Roman" w:cs="Times New Roman"/>
          <w:szCs w:val="22"/>
        </w:rPr>
        <w:t>a</w:t>
      </w:r>
      <w:r w:rsidRPr="00126931">
        <w:rPr>
          <w:rFonts w:ascii="Times New Roman" w:eastAsia="Arial" w:hAnsi="Times New Roman" w:cs="Times New Roman"/>
          <w:szCs w:val="22"/>
        </w:rPr>
        <w:t xml:space="preserve">ssistant </w:t>
      </w:r>
      <w:r>
        <w:rPr>
          <w:rFonts w:ascii="Times New Roman" w:eastAsia="Arial" w:hAnsi="Times New Roman" w:cs="Times New Roman"/>
          <w:szCs w:val="22"/>
        </w:rPr>
        <w:t>e</w:t>
      </w:r>
      <w:r w:rsidRPr="00126931">
        <w:rPr>
          <w:rFonts w:ascii="Times New Roman" w:eastAsia="Arial" w:hAnsi="Times New Roman" w:cs="Times New Roman"/>
          <w:szCs w:val="22"/>
        </w:rPr>
        <w:t xml:space="preserve">ducation: A </w:t>
      </w:r>
      <w:r>
        <w:rPr>
          <w:rFonts w:ascii="Times New Roman" w:eastAsia="Arial" w:hAnsi="Times New Roman" w:cs="Times New Roman"/>
          <w:szCs w:val="22"/>
        </w:rPr>
        <w:t>m</w:t>
      </w:r>
      <w:r w:rsidRPr="00126931">
        <w:rPr>
          <w:rFonts w:ascii="Times New Roman" w:eastAsia="Arial" w:hAnsi="Times New Roman" w:cs="Times New Roman"/>
          <w:szCs w:val="22"/>
        </w:rPr>
        <w:t>ulti-</w:t>
      </w:r>
      <w:r>
        <w:rPr>
          <w:rFonts w:ascii="Times New Roman" w:eastAsia="Arial" w:hAnsi="Times New Roman" w:cs="Times New Roman"/>
          <w:szCs w:val="22"/>
        </w:rPr>
        <w:t>in</w:t>
      </w:r>
      <w:r w:rsidRPr="00126931">
        <w:rPr>
          <w:rFonts w:ascii="Times New Roman" w:eastAsia="Arial" w:hAnsi="Times New Roman" w:cs="Times New Roman"/>
          <w:szCs w:val="22"/>
        </w:rPr>
        <w:t xml:space="preserve">stitutional </w:t>
      </w:r>
      <w:r>
        <w:rPr>
          <w:rFonts w:ascii="Times New Roman" w:eastAsia="Arial" w:hAnsi="Times New Roman" w:cs="Times New Roman"/>
          <w:szCs w:val="22"/>
        </w:rPr>
        <w:t>s</w:t>
      </w:r>
      <w:r w:rsidRPr="00126931">
        <w:rPr>
          <w:rFonts w:ascii="Times New Roman" w:eastAsia="Arial" w:hAnsi="Times New Roman" w:cs="Times New Roman"/>
          <w:szCs w:val="22"/>
        </w:rPr>
        <w:t xml:space="preserve">urvey. </w:t>
      </w:r>
      <w:r>
        <w:rPr>
          <w:rFonts w:ascii="Times New Roman" w:eastAsia="Arial" w:hAnsi="Times New Roman" w:cs="Times New Roman"/>
          <w:i/>
          <w:iCs/>
          <w:szCs w:val="22"/>
        </w:rPr>
        <w:t xml:space="preserve">Journal </w:t>
      </w:r>
      <w:r w:rsidR="00F902CD">
        <w:rPr>
          <w:rFonts w:ascii="Times New Roman" w:eastAsia="Arial" w:hAnsi="Times New Roman" w:cs="Times New Roman"/>
          <w:i/>
          <w:iCs/>
          <w:szCs w:val="22"/>
        </w:rPr>
        <w:t>of Allied Health</w:t>
      </w:r>
      <w:r>
        <w:rPr>
          <w:rFonts w:ascii="Times New Roman" w:eastAsia="Arial" w:hAnsi="Times New Roman" w:cs="Times New Roman"/>
          <w:i/>
          <w:iCs/>
          <w:szCs w:val="22"/>
        </w:rPr>
        <w:t xml:space="preserve">. </w:t>
      </w:r>
      <w:r>
        <w:rPr>
          <w:rFonts w:ascii="Times New Roman" w:eastAsia="Arial" w:hAnsi="Times New Roman" w:cs="Times New Roman"/>
          <w:szCs w:val="22"/>
        </w:rPr>
        <w:t>(Submitted)</w:t>
      </w:r>
    </w:p>
    <w:p w14:paraId="5794E608" w14:textId="77777777" w:rsidR="006C34DF" w:rsidRDefault="006C34DF" w:rsidP="005B3B1B">
      <w:pPr>
        <w:tabs>
          <w:tab w:val="left" w:pos="-1440"/>
          <w:tab w:val="left" w:pos="-72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540" w:hanging="540"/>
        <w:rPr>
          <w:rFonts w:ascii="Times New Roman" w:eastAsia="Arial" w:hAnsi="Times New Roman" w:cs="Times New Roman"/>
          <w:i/>
          <w:iCs/>
          <w:szCs w:val="22"/>
        </w:rPr>
      </w:pPr>
    </w:p>
    <w:p w14:paraId="6A57D1E0" w14:textId="090E4CBD" w:rsidR="00613108" w:rsidRPr="00613108" w:rsidRDefault="00613108" w:rsidP="005B3B1B">
      <w:pPr>
        <w:tabs>
          <w:tab w:val="left" w:pos="-1440"/>
          <w:tab w:val="left" w:pos="-72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540" w:hanging="540"/>
        <w:rPr>
          <w:rFonts w:ascii="Times New Roman" w:eastAsia="Arial" w:hAnsi="Times New Roman" w:cs="Times New Roman"/>
          <w:szCs w:val="22"/>
          <w:u w:val="single"/>
        </w:rPr>
      </w:pPr>
      <w:r>
        <w:rPr>
          <w:rFonts w:ascii="Times New Roman" w:eastAsia="Arial" w:hAnsi="Times New Roman" w:cs="Times New Roman"/>
          <w:szCs w:val="22"/>
          <w:u w:val="single"/>
        </w:rPr>
        <w:t>Peer Reviewed Textbook Chapters:</w:t>
      </w:r>
    </w:p>
    <w:p w14:paraId="35139023" w14:textId="77777777" w:rsidR="00476F18" w:rsidRDefault="002467DA" w:rsidP="00476F18">
      <w:pPr>
        <w:tabs>
          <w:tab w:val="left" w:pos="-1440"/>
          <w:tab w:val="left" w:pos="-72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540" w:hanging="54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i/>
          <w:iCs/>
          <w:szCs w:val="22"/>
        </w:rPr>
        <w:t xml:space="preserve">     </w:t>
      </w:r>
      <w:r>
        <w:rPr>
          <w:rFonts w:ascii="Times New Roman" w:eastAsia="Arial" w:hAnsi="Times New Roman" w:cs="Times New Roman"/>
          <w:szCs w:val="22"/>
        </w:rPr>
        <w:t>Corkery M, Marengo JM</w:t>
      </w:r>
      <w:r w:rsidR="00476F18">
        <w:rPr>
          <w:rFonts w:ascii="Times New Roman" w:eastAsia="Arial" w:hAnsi="Times New Roman" w:cs="Times New Roman"/>
          <w:szCs w:val="22"/>
        </w:rPr>
        <w:t>, Yen SC, Chui KK</w:t>
      </w:r>
      <w:r>
        <w:rPr>
          <w:rFonts w:ascii="Times New Roman" w:eastAsia="Arial" w:hAnsi="Times New Roman" w:cs="Times New Roman"/>
          <w:szCs w:val="22"/>
        </w:rPr>
        <w:t xml:space="preserve">. </w:t>
      </w:r>
      <w:r w:rsidR="005041E5">
        <w:rPr>
          <w:rFonts w:ascii="Times New Roman" w:eastAsia="Arial" w:hAnsi="Times New Roman" w:cs="Times New Roman"/>
          <w:szCs w:val="22"/>
        </w:rPr>
        <w:t xml:space="preserve">Clinical </w:t>
      </w:r>
      <w:r w:rsidR="006651D1">
        <w:rPr>
          <w:rFonts w:ascii="Times New Roman" w:eastAsia="Arial" w:hAnsi="Times New Roman" w:cs="Times New Roman"/>
          <w:szCs w:val="22"/>
        </w:rPr>
        <w:t>a</w:t>
      </w:r>
      <w:r w:rsidR="005041E5">
        <w:rPr>
          <w:rFonts w:ascii="Times New Roman" w:eastAsia="Arial" w:hAnsi="Times New Roman" w:cs="Times New Roman"/>
          <w:szCs w:val="22"/>
        </w:rPr>
        <w:t xml:space="preserve">ssessment of </w:t>
      </w:r>
      <w:r w:rsidR="006651D1">
        <w:rPr>
          <w:rFonts w:ascii="Times New Roman" w:eastAsia="Arial" w:hAnsi="Times New Roman" w:cs="Times New Roman"/>
          <w:szCs w:val="22"/>
        </w:rPr>
        <w:t>g</w:t>
      </w:r>
      <w:r w:rsidR="005041E5">
        <w:rPr>
          <w:rFonts w:ascii="Times New Roman" w:eastAsia="Arial" w:hAnsi="Times New Roman" w:cs="Times New Roman"/>
          <w:szCs w:val="22"/>
        </w:rPr>
        <w:t xml:space="preserve">ait. In </w:t>
      </w:r>
      <w:r w:rsidR="001B4270">
        <w:rPr>
          <w:rFonts w:ascii="Times New Roman" w:eastAsia="Arial" w:hAnsi="Times New Roman" w:cs="Times New Roman"/>
          <w:szCs w:val="22"/>
        </w:rPr>
        <w:t>Chui K, Jo</w:t>
      </w:r>
      <w:r w:rsidR="00562FFF">
        <w:rPr>
          <w:rFonts w:ascii="Times New Roman" w:eastAsia="Arial" w:hAnsi="Times New Roman" w:cs="Times New Roman"/>
          <w:szCs w:val="22"/>
        </w:rPr>
        <w:t>rge M, Yen SC,</w:t>
      </w:r>
    </w:p>
    <w:p w14:paraId="11FD0265" w14:textId="6510F95A" w:rsidR="002467DA" w:rsidRPr="00B07695" w:rsidRDefault="00476F18" w:rsidP="00476F18">
      <w:pPr>
        <w:tabs>
          <w:tab w:val="left" w:pos="-1440"/>
          <w:tab w:val="left" w:pos="-72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540" w:hanging="540"/>
        <w:rPr>
          <w:rFonts w:ascii="Times New Roman" w:eastAsia="Arial" w:hAnsi="Times New Roman" w:cs="Times New Roman"/>
          <w:i/>
          <w:iCs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562FFF">
        <w:rPr>
          <w:rFonts w:ascii="Times New Roman" w:eastAsia="Arial" w:hAnsi="Times New Roman" w:cs="Times New Roman"/>
          <w:szCs w:val="22"/>
        </w:rPr>
        <w:t>Lusard</w:t>
      </w:r>
      <w:r w:rsidR="00B07695">
        <w:rPr>
          <w:rFonts w:ascii="Times New Roman" w:eastAsia="Arial" w:hAnsi="Times New Roman" w:cs="Times New Roman"/>
          <w:szCs w:val="22"/>
        </w:rPr>
        <w:t>i</w:t>
      </w:r>
      <w:r>
        <w:rPr>
          <w:rFonts w:ascii="Times New Roman" w:eastAsia="Arial" w:hAnsi="Times New Roman" w:cs="Times New Roman"/>
          <w:szCs w:val="22"/>
        </w:rPr>
        <w:t xml:space="preserve"> </w:t>
      </w:r>
      <w:r w:rsidR="00562FFF">
        <w:rPr>
          <w:rFonts w:ascii="Times New Roman" w:eastAsia="Arial" w:hAnsi="Times New Roman" w:cs="Times New Roman"/>
          <w:szCs w:val="22"/>
        </w:rPr>
        <w:t xml:space="preserve">M, eds. </w:t>
      </w:r>
      <w:r w:rsidR="005041E5">
        <w:rPr>
          <w:rFonts w:ascii="Times New Roman" w:eastAsia="Arial" w:hAnsi="Times New Roman" w:cs="Times New Roman"/>
          <w:i/>
          <w:iCs/>
          <w:szCs w:val="22"/>
        </w:rPr>
        <w:t>Orthotics and Prosthetics in Rehabilitation</w:t>
      </w:r>
      <w:r w:rsidR="00562FFF">
        <w:rPr>
          <w:rFonts w:ascii="Times New Roman" w:eastAsia="Arial" w:hAnsi="Times New Roman" w:cs="Times New Roman"/>
          <w:i/>
          <w:iCs/>
          <w:szCs w:val="22"/>
        </w:rPr>
        <w:t xml:space="preserve">. </w:t>
      </w:r>
      <w:r w:rsidR="00562FFF">
        <w:rPr>
          <w:rFonts w:ascii="Times New Roman" w:eastAsia="Arial" w:hAnsi="Times New Roman" w:cs="Times New Roman"/>
          <w:szCs w:val="22"/>
        </w:rPr>
        <w:t>5</w:t>
      </w:r>
      <w:r w:rsidR="00562FFF" w:rsidRPr="00562FFF">
        <w:rPr>
          <w:rFonts w:ascii="Times New Roman" w:eastAsia="Arial" w:hAnsi="Times New Roman" w:cs="Times New Roman"/>
          <w:szCs w:val="22"/>
          <w:vertAlign w:val="superscript"/>
        </w:rPr>
        <w:t>th</w:t>
      </w:r>
      <w:r w:rsidR="00562FFF">
        <w:rPr>
          <w:rFonts w:ascii="Times New Roman" w:eastAsia="Arial" w:hAnsi="Times New Roman" w:cs="Times New Roman"/>
          <w:szCs w:val="22"/>
        </w:rPr>
        <w:t xml:space="preserve"> ed. </w:t>
      </w:r>
      <w:r w:rsidR="00B07695">
        <w:rPr>
          <w:rFonts w:ascii="Times New Roman" w:eastAsia="Arial" w:hAnsi="Times New Roman" w:cs="Times New Roman"/>
          <w:szCs w:val="22"/>
        </w:rPr>
        <w:t xml:space="preserve">Elsevier. </w:t>
      </w:r>
      <w:r w:rsidR="00B07695">
        <w:rPr>
          <w:rFonts w:ascii="Times New Roman" w:eastAsia="Arial" w:hAnsi="Times New Roman" w:cs="Times New Roman"/>
          <w:i/>
          <w:iCs/>
          <w:szCs w:val="22"/>
        </w:rPr>
        <w:t xml:space="preserve"> </w:t>
      </w:r>
    </w:p>
    <w:p w14:paraId="4695D346" w14:textId="77777777" w:rsidR="00D64C52" w:rsidRPr="00126931" w:rsidRDefault="00D64C52" w:rsidP="005B3B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szCs w:val="22"/>
        </w:rPr>
      </w:pPr>
    </w:p>
    <w:p w14:paraId="4ABEF307" w14:textId="77777777" w:rsidR="00256996" w:rsidRDefault="00256996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4320" w:hanging="4320"/>
        <w:rPr>
          <w:rFonts w:ascii="Times New Roman" w:eastAsia="Arial" w:hAnsi="Times New Roman" w:cs="Times New Roman"/>
          <w:szCs w:val="22"/>
          <w:u w:val="single"/>
        </w:rPr>
      </w:pPr>
    </w:p>
    <w:p w14:paraId="7CD6EE3B" w14:textId="2AA30336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4320" w:hanging="4320"/>
        <w:rPr>
          <w:rFonts w:ascii="Times New Roman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  <w:u w:val="single"/>
        </w:rPr>
        <w:lastRenderedPageBreak/>
        <w:t>Peer Reviewed Scientific and Professional Presentations</w:t>
      </w:r>
      <w:r w:rsidRPr="00126931">
        <w:rPr>
          <w:rFonts w:ascii="Times New Roman" w:eastAsia="Arial" w:hAnsi="Times New Roman" w:cs="Times New Roman"/>
          <w:szCs w:val="22"/>
        </w:rPr>
        <w:t xml:space="preserve">: </w:t>
      </w:r>
    </w:p>
    <w:p w14:paraId="6BA6F9AC" w14:textId="2AB1919D" w:rsidR="00D64C52" w:rsidRPr="00126931" w:rsidRDefault="00861F50" w:rsidP="00D64C52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Marengo JM, Tucker M</w:t>
      </w:r>
    </w:p>
    <w:p w14:paraId="760CA56D" w14:textId="0B0186D9" w:rsidR="00D64C52" w:rsidRPr="00126931" w:rsidRDefault="00D64C52" w:rsidP="00D64C52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Physical Therapy Treatment Considerations for Patients with Hepatopulmonary Syndrome</w:t>
      </w:r>
    </w:p>
    <w:p w14:paraId="6DCB43D2" w14:textId="57A3035A" w:rsidR="00D64C52" w:rsidRPr="00126931" w:rsidRDefault="00D64C52" w:rsidP="00D64C52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Combined Sections Meeting</w:t>
      </w:r>
    </w:p>
    <w:p w14:paraId="42CA6582" w14:textId="7C34D501" w:rsidR="00D64C52" w:rsidRPr="00126931" w:rsidRDefault="00D64C52" w:rsidP="00F6519C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2021</w:t>
      </w:r>
      <w:r w:rsidR="00F6519C">
        <w:rPr>
          <w:rFonts w:ascii="Times New Roman" w:eastAsia="Arial" w:hAnsi="Times New Roman" w:cs="Times New Roman"/>
          <w:szCs w:val="22"/>
        </w:rPr>
        <w:t xml:space="preserve">, </w:t>
      </w:r>
      <w:r w:rsidR="00861F50">
        <w:rPr>
          <w:rFonts w:ascii="Times New Roman" w:eastAsia="Arial" w:hAnsi="Times New Roman" w:cs="Times New Roman"/>
          <w:szCs w:val="22"/>
        </w:rPr>
        <w:t>Virtual</w:t>
      </w:r>
    </w:p>
    <w:p w14:paraId="2B33BF5A" w14:textId="77777777" w:rsidR="00D64C52" w:rsidRPr="00126931" w:rsidRDefault="00D64C52" w:rsidP="00D64C52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2550E67F" w14:textId="1C3ACAB0" w:rsidR="00861F50" w:rsidRDefault="00861F50" w:rsidP="00861F50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Marengo JM, Tucker M</w:t>
      </w:r>
      <w:r>
        <w:rPr>
          <w:rFonts w:ascii="Times New Roman" w:eastAsia="Arial" w:hAnsi="Times New Roman" w:cs="Times New Roman"/>
          <w:szCs w:val="22"/>
        </w:rPr>
        <w:tab/>
      </w:r>
    </w:p>
    <w:p w14:paraId="4CDC538C" w14:textId="508E265B" w:rsidR="005B3B1B" w:rsidRPr="00126931" w:rsidRDefault="005B3B1B" w:rsidP="00D64C52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Treatment Considerations in Patients with Hepatopulmonary Syndrome</w:t>
      </w:r>
    </w:p>
    <w:p w14:paraId="0F5A0BA9" w14:textId="73C1D9A7" w:rsidR="005B3B1B" w:rsidRPr="00126931" w:rsidRDefault="005B3B1B" w:rsidP="00D64C52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American Physical Therapy Association of Massachusetts Annual State Conference</w:t>
      </w:r>
    </w:p>
    <w:p w14:paraId="15B6AA4F" w14:textId="39F810B3" w:rsidR="00225548" w:rsidRPr="009E68B5" w:rsidRDefault="005B3B1B" w:rsidP="009E68B5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2019</w:t>
      </w:r>
      <w:r w:rsidR="00F6519C">
        <w:rPr>
          <w:rFonts w:ascii="Times New Roman" w:eastAsia="Arial" w:hAnsi="Times New Roman" w:cs="Times New Roman"/>
          <w:szCs w:val="22"/>
        </w:rPr>
        <w:t xml:space="preserve">, </w:t>
      </w:r>
      <w:r w:rsidR="00861F50">
        <w:rPr>
          <w:rFonts w:ascii="Times New Roman" w:eastAsia="Arial" w:hAnsi="Times New Roman" w:cs="Times New Roman"/>
          <w:szCs w:val="22"/>
        </w:rPr>
        <w:t>Boston</w:t>
      </w:r>
    </w:p>
    <w:p w14:paraId="7263D173" w14:textId="53268035" w:rsidR="009E68B5" w:rsidRPr="00277E53" w:rsidRDefault="00D64C52" w:rsidP="00277E53">
      <w:pPr>
        <w:spacing w:after="0"/>
        <w:rPr>
          <w:rFonts w:ascii="Times New Roman" w:eastAsia="Arial" w:hAnsi="Times New Roman" w:cs="Times New Roman"/>
          <w:szCs w:val="22"/>
          <w:u w:val="single"/>
        </w:rPr>
      </w:pPr>
      <w:r w:rsidRPr="00126931">
        <w:rPr>
          <w:rFonts w:ascii="Times New Roman" w:eastAsia="Arial" w:hAnsi="Times New Roman" w:cs="Times New Roman"/>
          <w:szCs w:val="22"/>
          <w:u w:val="single"/>
        </w:rPr>
        <w:t>Current Research Activity</w:t>
      </w:r>
      <w:r w:rsidRPr="00126931">
        <w:rPr>
          <w:rFonts w:ascii="Times New Roman" w:eastAsia="Arial" w:hAnsi="Times New Roman" w:cs="Times New Roman"/>
          <w:szCs w:val="22"/>
        </w:rPr>
        <w:t>:</w:t>
      </w:r>
    </w:p>
    <w:p w14:paraId="36A10325" w14:textId="1AAFB0C2" w:rsidR="004F7073" w:rsidRDefault="009E68B5" w:rsidP="00BB090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Marengo JM. Student perceptions of physical disability </w:t>
      </w:r>
      <w:r w:rsidR="00BB090C">
        <w:rPr>
          <w:rFonts w:ascii="Times New Roman" w:eastAsia="Arial" w:hAnsi="Times New Roman" w:cs="Times New Roman"/>
          <w:szCs w:val="22"/>
        </w:rPr>
        <w:t xml:space="preserve">and technical standards in physical therapist and physical therapist assistant education: A multi-institutional survey. </w:t>
      </w:r>
    </w:p>
    <w:p w14:paraId="69C07380" w14:textId="77777777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szCs w:val="22"/>
        </w:rPr>
      </w:pPr>
    </w:p>
    <w:p w14:paraId="171BDDBA" w14:textId="77777777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  <w:u w:val="single"/>
        </w:rPr>
        <w:t>Membership in Scientific/Professional Organizations</w:t>
      </w:r>
      <w:r w:rsidRPr="00126931">
        <w:rPr>
          <w:rFonts w:ascii="Times New Roman" w:eastAsia="Arial" w:hAnsi="Times New Roman" w:cs="Times New Roman"/>
          <w:szCs w:val="22"/>
        </w:rPr>
        <w:t>:</w:t>
      </w:r>
    </w:p>
    <w:p w14:paraId="75A5673A" w14:textId="257811D5" w:rsidR="00D64C52" w:rsidRPr="00126931" w:rsidRDefault="005B3B1B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American Physical Therapy Association</w:t>
      </w:r>
    </w:p>
    <w:p w14:paraId="0EF36A12" w14:textId="6137A6BB" w:rsidR="00AD1BAD" w:rsidRDefault="005B3B1B" w:rsidP="00AD1B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2014-Present</w:t>
      </w:r>
    </w:p>
    <w:p w14:paraId="787EFDEA" w14:textId="77777777" w:rsidR="008B18A9" w:rsidRDefault="008B18A9" w:rsidP="00AD1B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3E101578" w14:textId="651115BC" w:rsidR="008B18A9" w:rsidRDefault="008B18A9" w:rsidP="00AD1B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International Neuroethics Society</w:t>
      </w:r>
    </w:p>
    <w:p w14:paraId="369BC3C7" w14:textId="30B4496F" w:rsidR="008B18A9" w:rsidRDefault="008B18A9" w:rsidP="00AD1B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2023-</w:t>
      </w:r>
      <w:r w:rsidR="00DC3C49">
        <w:rPr>
          <w:rFonts w:ascii="Times New Roman" w:eastAsia="Arial" w:hAnsi="Times New Roman" w:cs="Times New Roman"/>
          <w:szCs w:val="22"/>
        </w:rPr>
        <w:t>2024</w:t>
      </w:r>
    </w:p>
    <w:p w14:paraId="5098DCDD" w14:textId="77777777" w:rsidR="00AD1BAD" w:rsidRDefault="00AD1BAD" w:rsidP="00AD1B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178928D2" w14:textId="0BF498B0" w:rsidR="00AD1BAD" w:rsidRDefault="00AD1BAD" w:rsidP="00AD1B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  <w:u w:val="single"/>
        </w:rPr>
      </w:pPr>
      <w:r w:rsidRPr="000E7068">
        <w:rPr>
          <w:rFonts w:ascii="Times New Roman" w:eastAsia="Arial" w:hAnsi="Times New Roman" w:cs="Times New Roman"/>
          <w:szCs w:val="22"/>
          <w:u w:val="single"/>
        </w:rPr>
        <w:t>Service to the Profession:</w:t>
      </w:r>
      <w:r>
        <w:rPr>
          <w:rFonts w:ascii="Times New Roman" w:eastAsia="Arial" w:hAnsi="Times New Roman" w:cs="Times New Roman"/>
          <w:szCs w:val="22"/>
          <w:u w:val="single"/>
        </w:rPr>
        <w:t xml:space="preserve"> </w:t>
      </w:r>
    </w:p>
    <w:p w14:paraId="6AAFE640" w14:textId="77777777" w:rsidR="003A43EE" w:rsidRDefault="003A43EE" w:rsidP="00F06ECF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Diversity, Equity, and Inclusion Committee Member</w:t>
      </w:r>
    </w:p>
    <w:p w14:paraId="4A1D6389" w14:textId="77777777" w:rsidR="003A43EE" w:rsidRDefault="003A43EE" w:rsidP="00F06ECF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American Physical Therapy Association</w:t>
      </w:r>
    </w:p>
    <w:p w14:paraId="2E14B28E" w14:textId="28FF565C" w:rsidR="003A43EE" w:rsidRDefault="003A43EE" w:rsidP="00F06ECF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2025-2027</w:t>
      </w:r>
      <w:r w:rsidR="00EB2615">
        <w:rPr>
          <w:rFonts w:ascii="Times New Roman" w:eastAsia="Arial" w:hAnsi="Times New Roman" w:cs="Times New Roman"/>
          <w:szCs w:val="22"/>
        </w:rPr>
        <w:t xml:space="preserve">    </w:t>
      </w:r>
    </w:p>
    <w:p w14:paraId="2AE85E6C" w14:textId="77777777" w:rsidR="003A43EE" w:rsidRDefault="003A43EE" w:rsidP="00F06ECF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1A3E6293" w14:textId="15994016" w:rsidR="00EB2615" w:rsidRDefault="003A43EE" w:rsidP="00F06ECF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</w:t>
      </w:r>
      <w:r w:rsidR="00EB2615">
        <w:rPr>
          <w:rFonts w:ascii="Times New Roman" w:eastAsia="Arial" w:hAnsi="Times New Roman" w:cs="Times New Roman"/>
          <w:szCs w:val="22"/>
        </w:rPr>
        <w:t xml:space="preserve"> Southern Metro District Delegate</w:t>
      </w:r>
    </w:p>
    <w:p w14:paraId="386C141D" w14:textId="77777777" w:rsidR="00EB2615" w:rsidRDefault="00EB2615" w:rsidP="00F06ECF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American Physical Therapy Association of Massachusetts</w:t>
      </w:r>
    </w:p>
    <w:p w14:paraId="7C8CB23A" w14:textId="5C8F812B" w:rsidR="00EB2615" w:rsidRDefault="003A43EE" w:rsidP="00F06ECF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2025-2027</w:t>
      </w:r>
      <w:r w:rsidR="00F06ECF">
        <w:rPr>
          <w:rFonts w:ascii="Times New Roman" w:eastAsia="Arial" w:hAnsi="Times New Roman" w:cs="Times New Roman"/>
          <w:szCs w:val="22"/>
        </w:rPr>
        <w:t xml:space="preserve">     </w:t>
      </w:r>
    </w:p>
    <w:p w14:paraId="5E0B9970" w14:textId="77777777" w:rsidR="00EB2615" w:rsidRDefault="00EB2615" w:rsidP="00F06ECF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46B7A4BB" w14:textId="5BA82659" w:rsidR="00F06ECF" w:rsidRDefault="004C7B51" w:rsidP="00F06ECF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C0693D">
        <w:rPr>
          <w:rFonts w:ascii="Times New Roman" w:eastAsia="Arial" w:hAnsi="Times New Roman" w:cs="Times New Roman"/>
          <w:szCs w:val="22"/>
        </w:rPr>
        <w:t xml:space="preserve">Presenter, </w:t>
      </w:r>
      <w:r>
        <w:rPr>
          <w:rFonts w:ascii="Times New Roman" w:eastAsia="Arial" w:hAnsi="Times New Roman" w:cs="Times New Roman"/>
          <w:szCs w:val="22"/>
        </w:rPr>
        <w:t>Ethics and Professionalism Series: Acute Care</w:t>
      </w:r>
      <w:r w:rsidR="00C0693D">
        <w:rPr>
          <w:rFonts w:ascii="Times New Roman" w:eastAsia="Arial" w:hAnsi="Times New Roman" w:cs="Times New Roman"/>
          <w:szCs w:val="22"/>
        </w:rPr>
        <w:t xml:space="preserve"> </w:t>
      </w:r>
    </w:p>
    <w:p w14:paraId="0E376A09" w14:textId="0E362B81" w:rsidR="00F06ECF" w:rsidRDefault="00F06ECF" w:rsidP="00F06ECF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American Physical Therapy Association </w:t>
      </w:r>
    </w:p>
    <w:p w14:paraId="1F3DCCAD" w14:textId="43440DBD" w:rsidR="00F06ECF" w:rsidRDefault="00F06ECF" w:rsidP="00204AE9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202</w:t>
      </w:r>
      <w:r w:rsidR="00C0693D">
        <w:rPr>
          <w:rFonts w:ascii="Times New Roman" w:eastAsia="Arial" w:hAnsi="Times New Roman" w:cs="Times New Roman"/>
          <w:szCs w:val="22"/>
        </w:rPr>
        <w:t>5</w:t>
      </w:r>
      <w:r>
        <w:rPr>
          <w:rFonts w:ascii="Times New Roman" w:eastAsia="Arial" w:hAnsi="Times New Roman" w:cs="Times New Roman"/>
          <w:szCs w:val="22"/>
        </w:rPr>
        <w:tab/>
      </w:r>
      <w:r w:rsidR="00204AE9">
        <w:rPr>
          <w:rFonts w:ascii="Times New Roman" w:eastAsia="Arial" w:hAnsi="Times New Roman" w:cs="Times New Roman"/>
          <w:szCs w:val="22"/>
        </w:rPr>
        <w:t xml:space="preserve">     </w:t>
      </w:r>
    </w:p>
    <w:p w14:paraId="27E76D99" w14:textId="77777777" w:rsidR="00F06ECF" w:rsidRDefault="00F06ECF" w:rsidP="00204AE9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38107399" w14:textId="6D681CE5" w:rsidR="00B20241" w:rsidRDefault="00F06ECF" w:rsidP="00204AE9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C0693D">
        <w:rPr>
          <w:rFonts w:ascii="Times New Roman" w:eastAsia="Arial" w:hAnsi="Times New Roman" w:cs="Times New Roman"/>
          <w:szCs w:val="22"/>
        </w:rPr>
        <w:t xml:space="preserve">Presenter, </w:t>
      </w:r>
      <w:r w:rsidR="00B20241">
        <w:rPr>
          <w:rFonts w:ascii="Times New Roman" w:eastAsia="Arial" w:hAnsi="Times New Roman" w:cs="Times New Roman"/>
          <w:szCs w:val="22"/>
        </w:rPr>
        <w:t>Beyond the Code: An Introduction to Moral Theory</w:t>
      </w:r>
    </w:p>
    <w:p w14:paraId="2AAB2F86" w14:textId="77777777" w:rsidR="00FE1783" w:rsidRDefault="00FE1783" w:rsidP="00204AE9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American Physical Therapy Association of Massachusetts</w:t>
      </w:r>
    </w:p>
    <w:p w14:paraId="65D03209" w14:textId="4F7669D4" w:rsidR="00204AE9" w:rsidRDefault="00FE1783" w:rsidP="00204AE9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2024</w:t>
      </w:r>
      <w:r w:rsidR="0004780B">
        <w:rPr>
          <w:rFonts w:ascii="Times New Roman" w:eastAsia="Arial" w:hAnsi="Times New Roman" w:cs="Times New Roman"/>
          <w:szCs w:val="22"/>
        </w:rPr>
        <w:t xml:space="preserve"> </w:t>
      </w:r>
    </w:p>
    <w:p w14:paraId="12EA4C5C" w14:textId="77777777" w:rsidR="00204AE9" w:rsidRDefault="00204AE9" w:rsidP="00AD1B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70C28946" w14:textId="0B1438CE" w:rsidR="00B20241" w:rsidRDefault="00204AE9" w:rsidP="00B20241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</w:t>
      </w:r>
      <w:r w:rsidR="004A5218">
        <w:rPr>
          <w:rFonts w:ascii="Times New Roman" w:eastAsia="Arial" w:hAnsi="Times New Roman" w:cs="Times New Roman"/>
          <w:szCs w:val="22"/>
        </w:rPr>
        <w:t xml:space="preserve"> </w:t>
      </w:r>
      <w:r>
        <w:rPr>
          <w:rFonts w:ascii="Times New Roman" w:eastAsia="Arial" w:hAnsi="Times New Roman" w:cs="Times New Roman"/>
          <w:szCs w:val="22"/>
        </w:rPr>
        <w:t xml:space="preserve">  </w:t>
      </w:r>
      <w:r w:rsidR="00B20241">
        <w:rPr>
          <w:rFonts w:ascii="Times New Roman" w:eastAsia="Arial" w:hAnsi="Times New Roman" w:cs="Times New Roman"/>
          <w:szCs w:val="22"/>
        </w:rPr>
        <w:t>Presenter, A Reckoning: Critical Disability Studies and Physical Therapy</w:t>
      </w:r>
    </w:p>
    <w:p w14:paraId="721925EF" w14:textId="77777777" w:rsidR="00B20241" w:rsidRDefault="00B20241" w:rsidP="00B20241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American Physical Therapy Association of Massachusetts</w:t>
      </w:r>
    </w:p>
    <w:p w14:paraId="49D1240E" w14:textId="77777777" w:rsidR="00B20241" w:rsidRDefault="00B20241" w:rsidP="00B20241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2024 </w:t>
      </w:r>
    </w:p>
    <w:p w14:paraId="640D071E" w14:textId="77610C04" w:rsidR="000E7068" w:rsidRDefault="000E7068" w:rsidP="00B2024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4326BA6A" w14:textId="77777777" w:rsidR="000E7068" w:rsidRDefault="00D64C52" w:rsidP="000E70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  <w:u w:val="single"/>
        </w:rPr>
        <w:t>Community Service</w:t>
      </w:r>
    </w:p>
    <w:p w14:paraId="45EC5635" w14:textId="56F162ED" w:rsidR="000E7068" w:rsidRDefault="000E7068" w:rsidP="000E70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C82EE9" w:rsidRPr="00126931">
        <w:rPr>
          <w:rFonts w:ascii="Times New Roman" w:eastAsia="Arial" w:hAnsi="Times New Roman" w:cs="Times New Roman"/>
          <w:szCs w:val="22"/>
        </w:rPr>
        <w:t>Faculty Ment</w:t>
      </w:r>
      <w:r>
        <w:rPr>
          <w:rFonts w:ascii="Times New Roman" w:eastAsia="Arial" w:hAnsi="Times New Roman" w:cs="Times New Roman"/>
          <w:szCs w:val="22"/>
        </w:rPr>
        <w:t>or</w:t>
      </w:r>
    </w:p>
    <w:p w14:paraId="75500158" w14:textId="056D0A86" w:rsidR="000E7068" w:rsidRDefault="000E7068" w:rsidP="000E70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C82EE9" w:rsidRPr="00126931">
        <w:rPr>
          <w:rFonts w:ascii="Times New Roman" w:eastAsia="Arial" w:hAnsi="Times New Roman" w:cs="Times New Roman"/>
          <w:szCs w:val="22"/>
        </w:rPr>
        <w:t>House of Dukelegates</w:t>
      </w:r>
    </w:p>
    <w:p w14:paraId="0A651DAE" w14:textId="0BB5FD33" w:rsidR="000E7068" w:rsidRDefault="000E7068" w:rsidP="000E70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C82EE9" w:rsidRPr="00126931">
        <w:rPr>
          <w:rFonts w:ascii="Times New Roman" w:eastAsia="Arial" w:hAnsi="Times New Roman" w:cs="Times New Roman"/>
          <w:szCs w:val="22"/>
        </w:rPr>
        <w:t>2024</w:t>
      </w:r>
    </w:p>
    <w:p w14:paraId="2E876C6D" w14:textId="433963C9" w:rsidR="000E7068" w:rsidRDefault="000E7068" w:rsidP="000E70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</w:t>
      </w:r>
    </w:p>
    <w:p w14:paraId="0B931907" w14:textId="77777777" w:rsidR="000E7068" w:rsidRDefault="000E7068" w:rsidP="000E7068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F54707" w:rsidRPr="00126931">
        <w:rPr>
          <w:rFonts w:ascii="Times New Roman" w:eastAsia="Arial" w:hAnsi="Times New Roman" w:cs="Times New Roman"/>
          <w:szCs w:val="22"/>
        </w:rPr>
        <w:t>Medical Tent Volunteer</w:t>
      </w:r>
    </w:p>
    <w:p w14:paraId="1C0816A3" w14:textId="77777777" w:rsidR="000E7068" w:rsidRDefault="000E7068" w:rsidP="000E7068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F54707" w:rsidRPr="00126931">
        <w:rPr>
          <w:rFonts w:ascii="Times New Roman" w:eastAsia="Arial" w:hAnsi="Times New Roman" w:cs="Times New Roman"/>
          <w:szCs w:val="22"/>
        </w:rPr>
        <w:t>Boston Athletic Association’s Boston Marathon</w:t>
      </w:r>
    </w:p>
    <w:p w14:paraId="59DA5933" w14:textId="35B55609" w:rsidR="001D19F2" w:rsidRDefault="000E7068" w:rsidP="004E25B2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4E25B2">
        <w:rPr>
          <w:rFonts w:ascii="Times New Roman" w:eastAsia="Arial" w:hAnsi="Times New Roman" w:cs="Times New Roman"/>
          <w:szCs w:val="22"/>
        </w:rPr>
        <w:t xml:space="preserve">2025, </w:t>
      </w:r>
      <w:r w:rsidR="00F54707" w:rsidRPr="00126931">
        <w:rPr>
          <w:rFonts w:ascii="Times New Roman" w:eastAsia="Arial" w:hAnsi="Times New Roman" w:cs="Times New Roman"/>
          <w:szCs w:val="22"/>
        </w:rPr>
        <w:t>2024</w:t>
      </w:r>
      <w:r w:rsidR="00E65F83">
        <w:rPr>
          <w:rFonts w:ascii="Times New Roman" w:eastAsia="Arial" w:hAnsi="Times New Roman" w:cs="Times New Roman"/>
          <w:szCs w:val="22"/>
        </w:rPr>
        <w:t>,</w:t>
      </w:r>
      <w:r w:rsidR="00CB0CA8">
        <w:rPr>
          <w:rFonts w:ascii="Times New Roman" w:eastAsia="Arial" w:hAnsi="Times New Roman" w:cs="Times New Roman"/>
          <w:szCs w:val="22"/>
        </w:rPr>
        <w:t xml:space="preserve"> </w:t>
      </w:r>
      <w:r w:rsidR="00E65F83">
        <w:rPr>
          <w:rFonts w:ascii="Times New Roman" w:eastAsia="Arial" w:hAnsi="Times New Roman" w:cs="Times New Roman"/>
          <w:szCs w:val="22"/>
        </w:rPr>
        <w:t>2019</w:t>
      </w:r>
      <w:r w:rsidR="00CB0CA8">
        <w:rPr>
          <w:rFonts w:ascii="Times New Roman" w:eastAsia="Arial" w:hAnsi="Times New Roman" w:cs="Times New Roman"/>
          <w:szCs w:val="22"/>
        </w:rPr>
        <w:t>, 2018, 2017</w:t>
      </w:r>
    </w:p>
    <w:p w14:paraId="4143DFF8" w14:textId="77777777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szCs w:val="22"/>
        </w:rPr>
      </w:pPr>
    </w:p>
    <w:p w14:paraId="2BB8EB15" w14:textId="7E15CC1E" w:rsidR="00F366EB" w:rsidRDefault="00D64C52" w:rsidP="005B3B1B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  <w:u w:val="single"/>
        </w:rPr>
        <w:lastRenderedPageBreak/>
        <w:t>Service to the University/College/School on Committees/Councils/Commissions</w:t>
      </w:r>
      <w:r w:rsidRPr="00126931">
        <w:rPr>
          <w:rFonts w:ascii="Times New Roman" w:eastAsia="Arial" w:hAnsi="Times New Roman" w:cs="Times New Roman"/>
          <w:szCs w:val="22"/>
        </w:rPr>
        <w:t>:</w:t>
      </w:r>
    </w:p>
    <w:p w14:paraId="7AFCDB5A" w14:textId="226FE574" w:rsidR="00F366EB" w:rsidRDefault="00F366EB" w:rsidP="005B3B1B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Bouvé College of Health Sciences</w:t>
      </w:r>
    </w:p>
    <w:p w14:paraId="713ADD9B" w14:textId="4D9C7B2A" w:rsidR="00F366EB" w:rsidRDefault="00F366EB" w:rsidP="00F366EB">
      <w:pPr>
        <w:keepNext/>
        <w:tabs>
          <w:tab w:val="left" w:pos="-1440"/>
          <w:tab w:val="left" w:pos="-720"/>
          <w:tab w:val="left" w:pos="180"/>
          <w:tab w:val="left" w:pos="270"/>
          <w:tab w:val="left" w:pos="360"/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Interprofessional Education Series Committee: A</w:t>
      </w:r>
      <w:r w:rsidR="00F30B96">
        <w:rPr>
          <w:rFonts w:ascii="Times New Roman" w:eastAsia="Arial" w:hAnsi="Times New Roman" w:cs="Times New Roman"/>
          <w:szCs w:val="22"/>
        </w:rPr>
        <w:t>rtificial Intelligence</w:t>
      </w:r>
      <w:r>
        <w:rPr>
          <w:rFonts w:ascii="Times New Roman" w:eastAsia="Arial" w:hAnsi="Times New Roman" w:cs="Times New Roman"/>
          <w:szCs w:val="22"/>
        </w:rPr>
        <w:t xml:space="preserve"> in Healthcare</w:t>
      </w:r>
    </w:p>
    <w:p w14:paraId="402516E7" w14:textId="30727491" w:rsidR="00F366EB" w:rsidRDefault="00F366EB" w:rsidP="00F366EB">
      <w:pPr>
        <w:keepNext/>
        <w:tabs>
          <w:tab w:val="left" w:pos="-1440"/>
          <w:tab w:val="left" w:pos="-72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Fall 2024</w:t>
      </w:r>
    </w:p>
    <w:p w14:paraId="7278092E" w14:textId="701F473D" w:rsidR="00D64C52" w:rsidRPr="00126931" w:rsidRDefault="00D64C52" w:rsidP="005B3B1B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ab/>
      </w:r>
    </w:p>
    <w:p w14:paraId="02050CEC" w14:textId="517D0713" w:rsidR="00D64C52" w:rsidRPr="00126931" w:rsidRDefault="00EC201F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256FBF">
        <w:rPr>
          <w:rFonts w:ascii="Times New Roman" w:eastAsia="Arial" w:hAnsi="Times New Roman" w:cs="Times New Roman"/>
          <w:szCs w:val="22"/>
        </w:rPr>
        <w:t>D</w:t>
      </w:r>
      <w:r w:rsidR="00D64C52" w:rsidRPr="00256FBF">
        <w:rPr>
          <w:rFonts w:ascii="Times New Roman" w:eastAsia="Arial" w:hAnsi="Times New Roman" w:cs="Times New Roman"/>
          <w:szCs w:val="22"/>
        </w:rPr>
        <w:t>epartment</w:t>
      </w:r>
      <w:r w:rsidR="002F59E7" w:rsidRPr="00256FBF">
        <w:rPr>
          <w:rFonts w:ascii="Times New Roman" w:eastAsia="Arial" w:hAnsi="Times New Roman" w:cs="Times New Roman"/>
          <w:szCs w:val="22"/>
        </w:rPr>
        <w:t xml:space="preserve"> of Physical Therapy, Movement, and Rehabilitation Sciences</w:t>
      </w:r>
      <w:r w:rsidR="000E7068">
        <w:rPr>
          <w:rFonts w:ascii="Times New Roman" w:eastAsia="Arial" w:hAnsi="Times New Roman" w:cs="Times New Roman"/>
          <w:szCs w:val="22"/>
        </w:rPr>
        <w:t xml:space="preserve">, </w:t>
      </w:r>
      <w:r w:rsidR="002F59E7" w:rsidRPr="00256FBF">
        <w:rPr>
          <w:rFonts w:ascii="Times New Roman" w:eastAsia="Arial" w:hAnsi="Times New Roman" w:cs="Times New Roman"/>
          <w:szCs w:val="22"/>
        </w:rPr>
        <w:t>Northeastern University</w:t>
      </w:r>
    </w:p>
    <w:p w14:paraId="1E5E7CFD" w14:textId="2E78499A" w:rsidR="000A1EE0" w:rsidRDefault="000A1EE0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Curriculum Committee </w:t>
      </w:r>
    </w:p>
    <w:p w14:paraId="0BD0D0CF" w14:textId="0FD9DD68" w:rsidR="000A1EE0" w:rsidRDefault="000A1EE0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2024-Present</w:t>
      </w:r>
    </w:p>
    <w:p w14:paraId="4DBECE0F" w14:textId="77777777" w:rsidR="00E80DA7" w:rsidRDefault="00E80DA7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69BE9B8C" w14:textId="77777777" w:rsidR="00E80DA7" w:rsidRPr="00126931" w:rsidRDefault="00E80DA7" w:rsidP="00E80DA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Essential Functions Task Force</w:t>
      </w:r>
      <w:r>
        <w:rPr>
          <w:rFonts w:ascii="Times New Roman" w:eastAsia="Arial" w:hAnsi="Times New Roman" w:cs="Times New Roman"/>
          <w:szCs w:val="22"/>
        </w:rPr>
        <w:t>, Lead</w:t>
      </w:r>
    </w:p>
    <w:p w14:paraId="4B1B19EE" w14:textId="1F37C77E" w:rsidR="00E80DA7" w:rsidRDefault="00E80DA7" w:rsidP="00E80DA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2023-Present</w:t>
      </w:r>
    </w:p>
    <w:p w14:paraId="54F1D992" w14:textId="77777777" w:rsidR="000A1EE0" w:rsidRDefault="000A1EE0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0EE709DE" w14:textId="74272FB7" w:rsidR="000A1EE0" w:rsidRDefault="000A1EE0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Program Director Search Committee</w:t>
      </w:r>
    </w:p>
    <w:p w14:paraId="4843F5F2" w14:textId="155B1982" w:rsidR="000A1EE0" w:rsidRDefault="000A1EE0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2024 </w:t>
      </w:r>
    </w:p>
    <w:p w14:paraId="2081081E" w14:textId="77777777" w:rsidR="005B3B1B" w:rsidRDefault="005B3B1B" w:rsidP="00E80DA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3125FD52" w14:textId="77777777" w:rsidR="000E7068" w:rsidRDefault="000E7068" w:rsidP="000E70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CAPTE Task Force</w:t>
      </w:r>
    </w:p>
    <w:p w14:paraId="1B2A213B" w14:textId="6959D35E" w:rsidR="000E7068" w:rsidRPr="000E7068" w:rsidRDefault="000E7068" w:rsidP="000E706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2023-2024</w:t>
      </w:r>
    </w:p>
    <w:p w14:paraId="3303BAE7" w14:textId="77777777" w:rsidR="000E7068" w:rsidRPr="00126931" w:rsidRDefault="000E7068" w:rsidP="005B3B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4AB8EA60" w14:textId="77777777" w:rsidR="005B3B1B" w:rsidRPr="00126931" w:rsidRDefault="005B3B1B" w:rsidP="005B3B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Admissions Committee</w:t>
      </w:r>
    </w:p>
    <w:p w14:paraId="3ECC9D3C" w14:textId="473409A4" w:rsidR="005B3B1B" w:rsidRPr="00126931" w:rsidRDefault="005B3B1B" w:rsidP="005B3B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2023</w:t>
      </w:r>
    </w:p>
    <w:p w14:paraId="776ECDDA" w14:textId="77777777" w:rsidR="005B3B1B" w:rsidRPr="00126931" w:rsidRDefault="005B3B1B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49F41D36" w14:textId="75F98F70" w:rsidR="005B3B1B" w:rsidRPr="00126931" w:rsidRDefault="005B3B1B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Academic Affairs Committee (non-voting member)</w:t>
      </w:r>
    </w:p>
    <w:p w14:paraId="6FE49AC7" w14:textId="557D8937" w:rsidR="005B3B1B" w:rsidRDefault="005B3B1B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2023</w:t>
      </w:r>
    </w:p>
    <w:p w14:paraId="7086B5B3" w14:textId="77777777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szCs w:val="22"/>
        </w:rPr>
      </w:pPr>
    </w:p>
    <w:p w14:paraId="7AF5913B" w14:textId="77777777" w:rsidR="00D64C52" w:rsidRPr="00126931" w:rsidRDefault="00D64C52" w:rsidP="00D64C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  <w:u w:val="single"/>
        </w:rPr>
        <w:t>Honors and Awards</w:t>
      </w:r>
      <w:r w:rsidRPr="00126931">
        <w:rPr>
          <w:rFonts w:ascii="Times New Roman" w:eastAsia="Arial" w:hAnsi="Times New Roman" w:cs="Times New Roman"/>
          <w:szCs w:val="22"/>
        </w:rPr>
        <w:t>:</w:t>
      </w:r>
    </w:p>
    <w:p w14:paraId="229BC980" w14:textId="6E3BB76E" w:rsidR="005B3B1B" w:rsidRPr="00126931" w:rsidRDefault="005B3B1B" w:rsidP="005B3B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Honorable Mention, Henry K. Beecher Prize in Medical Ethics</w:t>
      </w:r>
    </w:p>
    <w:p w14:paraId="7FF865F8" w14:textId="22844065" w:rsidR="005B3B1B" w:rsidRPr="00126931" w:rsidRDefault="005B3B1B" w:rsidP="005B3B1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 xml:space="preserve">Harvard Medical School </w:t>
      </w:r>
    </w:p>
    <w:p w14:paraId="51675680" w14:textId="53574EE3" w:rsidR="00F415AA" w:rsidRDefault="005B3B1B" w:rsidP="000A7F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2023</w:t>
      </w:r>
    </w:p>
    <w:p w14:paraId="15764A51" w14:textId="77777777" w:rsidR="00F415AA" w:rsidRDefault="00F415AA" w:rsidP="000C2A9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</w:p>
    <w:p w14:paraId="7791E98C" w14:textId="046E45BE" w:rsidR="000C2A94" w:rsidRPr="00126931" w:rsidRDefault="000C2A94" w:rsidP="000C2A9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Honorable Mention, Essay Contest</w:t>
      </w:r>
    </w:p>
    <w:p w14:paraId="33B9AAA1" w14:textId="77777777" w:rsidR="000C2A94" w:rsidRPr="00126931" w:rsidRDefault="000C2A94" w:rsidP="000C2A9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International Neuroethics Society</w:t>
      </w:r>
    </w:p>
    <w:p w14:paraId="74D3A53F" w14:textId="77777777" w:rsidR="000C2A94" w:rsidRPr="00126931" w:rsidRDefault="000C2A94" w:rsidP="000C2A9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</w:rPr>
        <w:t>2023</w:t>
      </w:r>
    </w:p>
    <w:p w14:paraId="5A11D2B6" w14:textId="77777777" w:rsidR="005B3B1B" w:rsidRPr="00126931" w:rsidRDefault="005B3B1B" w:rsidP="000C2A9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4E9D8572" w14:textId="5945811F" w:rsidR="00F54707" w:rsidRDefault="00D64C52" w:rsidP="00F415AA">
      <w:pPr>
        <w:spacing w:after="0"/>
        <w:rPr>
          <w:rFonts w:ascii="Times New Roman" w:eastAsia="Arial" w:hAnsi="Times New Roman" w:cs="Times New Roman"/>
          <w:szCs w:val="22"/>
        </w:rPr>
      </w:pPr>
      <w:r w:rsidRPr="00126931">
        <w:rPr>
          <w:rFonts w:ascii="Times New Roman" w:eastAsia="Arial" w:hAnsi="Times New Roman" w:cs="Times New Roman"/>
          <w:szCs w:val="22"/>
          <w:u w:val="single"/>
        </w:rPr>
        <w:t>Continuing Education Attended:</w:t>
      </w:r>
      <w:r w:rsidRPr="00126931">
        <w:rPr>
          <w:rFonts w:ascii="Times New Roman" w:eastAsia="Arial" w:hAnsi="Times New Roman" w:cs="Times New Roman"/>
          <w:szCs w:val="22"/>
        </w:rPr>
        <w:t xml:space="preserve"> </w:t>
      </w:r>
    </w:p>
    <w:p w14:paraId="71E6AE64" w14:textId="5C8874D6" w:rsidR="00EF1237" w:rsidRPr="00EF1237" w:rsidRDefault="00EF1237" w:rsidP="009E1D4F">
      <w:pPr>
        <w:spacing w:after="0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2025:</w:t>
      </w:r>
    </w:p>
    <w:p w14:paraId="52EDFF8A" w14:textId="0139AB51" w:rsidR="004F5FEF" w:rsidRDefault="004F5FEF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Whose Job Is It, Anyway? The Ethics and Management of Hospital Efforts on Social Determinants of Health</w:t>
      </w:r>
      <w:r w:rsidR="00EF1A39">
        <w:rPr>
          <w:rFonts w:ascii="Times New Roman" w:hAnsi="Times New Roman" w:cs="Times New Roman"/>
          <w:sz w:val="22"/>
          <w:szCs w:val="22"/>
        </w:rPr>
        <w:t xml:space="preserve"> (University of Minnesota, 2025)</w:t>
      </w:r>
    </w:p>
    <w:p w14:paraId="2AD36BA6" w14:textId="1C325B87" w:rsidR="00EB1FB5" w:rsidRDefault="00EB1FB5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Conference on Disability in Healthcare and Medicine</w:t>
      </w:r>
      <w:r w:rsidR="001861B0">
        <w:rPr>
          <w:rFonts w:ascii="Times New Roman" w:hAnsi="Times New Roman" w:cs="Times New Roman"/>
          <w:sz w:val="22"/>
          <w:szCs w:val="22"/>
        </w:rPr>
        <w:t xml:space="preserve"> (Stanford Me</w:t>
      </w:r>
      <w:r w:rsidR="0079330A">
        <w:rPr>
          <w:rFonts w:ascii="Times New Roman" w:hAnsi="Times New Roman" w:cs="Times New Roman"/>
          <w:sz w:val="22"/>
          <w:szCs w:val="22"/>
        </w:rPr>
        <w:t>dicine, 2025)</w:t>
      </w:r>
    </w:p>
    <w:p w14:paraId="57CC93A7" w14:textId="38B2DD59" w:rsidR="0079330A" w:rsidRDefault="0079330A" w:rsidP="007933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Subversive Disability Justice Education: Spoken Word Poetry as a Bidirectionally Humanizing Pedagogy for Nursing Students and Disabled People</w:t>
      </w:r>
    </w:p>
    <w:p w14:paraId="4A4CAA4C" w14:textId="2E6FED3D" w:rsidR="0079330A" w:rsidRDefault="0079330A" w:rsidP="007933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Collective Approach to Promoting Disability Access and Inclusion Across MedEd</w:t>
      </w:r>
    </w:p>
    <w:p w14:paraId="1E9B6391" w14:textId="2EA9F587" w:rsidR="0079330A" w:rsidRDefault="0079330A" w:rsidP="007933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Promoting Disability Inclusion in Healthcare: Employment Disparities, Mentorship, and Allyship for Workers with Disabilities</w:t>
      </w:r>
    </w:p>
    <w:p w14:paraId="45E24344" w14:textId="3964481C" w:rsidR="0079330A" w:rsidRDefault="00F82FF0" w:rsidP="007933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Shared Vision: A Nursing Researcher’s Exploration of Healthcare Accessibility with a Blind Partner</w:t>
      </w:r>
    </w:p>
    <w:p w14:paraId="4A891623" w14:textId="232ADA7F" w:rsidR="00F82FF0" w:rsidRDefault="00EC472D" w:rsidP="007933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From Surviving to Thriving: Breaking Through Barriers for Autistic Medical Trainees to Succeed in Medicine</w:t>
      </w:r>
    </w:p>
    <w:p w14:paraId="610682A8" w14:textId="740FD6E9" w:rsidR="00826B71" w:rsidRDefault="00826B71" w:rsidP="007933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Change How You See, See How You Change: Injecting Art into Medicine to See Beyond Diagnosis and Disability</w:t>
      </w:r>
    </w:p>
    <w:p w14:paraId="4F88CBC3" w14:textId="01CEB3E6" w:rsidR="00BF1AB8" w:rsidRDefault="00BF1AB8" w:rsidP="007933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Disability Justice 2025</w:t>
      </w:r>
    </w:p>
    <w:p w14:paraId="7EFBEA1D" w14:textId="3204574A" w:rsidR="003F5C1C" w:rsidRDefault="003F5C1C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DREAM Series: </w:t>
      </w:r>
      <w:r w:rsidR="00D8649C">
        <w:rPr>
          <w:rFonts w:ascii="Times New Roman" w:hAnsi="Times New Roman" w:cs="Times New Roman"/>
          <w:sz w:val="22"/>
          <w:szCs w:val="22"/>
        </w:rPr>
        <w:t>Rewriting Belonging: Disrupting Ableism in Medical Education Through Poetry (</w:t>
      </w:r>
      <w:r w:rsidR="00A50C6B">
        <w:rPr>
          <w:rFonts w:ascii="Times New Roman" w:hAnsi="Times New Roman" w:cs="Times New Roman"/>
          <w:sz w:val="22"/>
          <w:szCs w:val="22"/>
        </w:rPr>
        <w:t>University of Illinois</w:t>
      </w:r>
      <w:r w:rsidR="002D00C7">
        <w:rPr>
          <w:rFonts w:ascii="Times New Roman" w:hAnsi="Times New Roman" w:cs="Times New Roman"/>
          <w:sz w:val="22"/>
          <w:szCs w:val="22"/>
        </w:rPr>
        <w:t>, Chicago</w:t>
      </w:r>
      <w:r w:rsidR="00A50C6B">
        <w:rPr>
          <w:rFonts w:ascii="Times New Roman" w:hAnsi="Times New Roman" w:cs="Times New Roman"/>
          <w:sz w:val="22"/>
          <w:szCs w:val="22"/>
        </w:rPr>
        <w:t xml:space="preserve"> </w:t>
      </w:r>
      <w:r w:rsidR="00C05773">
        <w:rPr>
          <w:rFonts w:ascii="Times New Roman" w:hAnsi="Times New Roman" w:cs="Times New Roman"/>
          <w:sz w:val="22"/>
          <w:szCs w:val="22"/>
        </w:rPr>
        <w:t>2025)</w:t>
      </w:r>
    </w:p>
    <w:p w14:paraId="6DF4A4BF" w14:textId="3D7CFCD2" w:rsidR="00B27224" w:rsidRDefault="00B27224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Reasonable Variability or Unethical Inequity: Exploring Ethics of Policy Differences at Hospitals (Harvard Medical School 2025) </w:t>
      </w:r>
    </w:p>
    <w:p w14:paraId="6C88800B" w14:textId="3668CFB2" w:rsidR="00090EEF" w:rsidRDefault="00B02040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Women with Disabilities in Allied Health (University of Michigan 2025) </w:t>
      </w:r>
    </w:p>
    <w:p w14:paraId="2A93316A" w14:textId="1F1E6800" w:rsidR="00354567" w:rsidRDefault="00354567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DREAM Series: Core Competencies for Students Entering Medical School: A Pan-Canadian Consensus on Re-envisioning Technical Standards and Addressing Ableism in Undergraduate Medical Education</w:t>
      </w:r>
      <w:r w:rsidR="004C6662">
        <w:rPr>
          <w:rFonts w:ascii="Times New Roman" w:hAnsi="Times New Roman" w:cs="Times New Roman"/>
          <w:sz w:val="22"/>
          <w:szCs w:val="22"/>
        </w:rPr>
        <w:t xml:space="preserve"> (Johns Hopkins 2025) </w:t>
      </w:r>
    </w:p>
    <w:p w14:paraId="52ACB4BE" w14:textId="34332EB2" w:rsidR="00357AE2" w:rsidRDefault="00357AE2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Justice, Equity, and Intersectional Insights: Improving Healthcare for People with Intellectual and Developmental Disabilities (Northeastern University 2025)</w:t>
      </w:r>
    </w:p>
    <w:p w14:paraId="39BD1D7A" w14:textId="17F95132" w:rsidR="00EF1237" w:rsidRDefault="00EF1237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Leveraging Collective Efforts to Achieve JEDI in the Profession (APTA CSM 2025)</w:t>
      </w:r>
    </w:p>
    <w:p w14:paraId="2720A192" w14:textId="77777777" w:rsidR="00EF1237" w:rsidRDefault="00EF1237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End-Stage Heart Failure in the Transgender Population: Cardiovascular Risk Factors and Gender-Affirming Care (APTA CSM 2025)</w:t>
      </w:r>
    </w:p>
    <w:p w14:paraId="29E3261F" w14:textId="77777777" w:rsidR="00EF1237" w:rsidRDefault="00EF1237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Confronting Ableism in Rehabilitation: Niche Construction and Affordances to Support Alternative Movement Strategies in Disability (APTA CSM 2025) </w:t>
      </w:r>
    </w:p>
    <w:p w14:paraId="0A3A4310" w14:textId="77777777" w:rsidR="00EF1237" w:rsidRDefault="00EF1237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Breathing Easy: Mechanical Ventilation and ICU Rehabilitation (APTA CSM 2025)</w:t>
      </w:r>
    </w:p>
    <w:p w14:paraId="782B8172" w14:textId="77777777" w:rsidR="00EF1237" w:rsidRDefault="00EF1237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Integrating Trauma-Informed Care into Professional and Post-Professional Education (APTA CSM 2025)</w:t>
      </w:r>
    </w:p>
    <w:p w14:paraId="3811DAF1" w14:textId="77777777" w:rsidR="00EF1237" w:rsidRDefault="00EF1237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Cerasoli Lecture: Y’all Means All: Inclusivity and Belonging of ALL PTs, PTAs, and Academic Programs (APTA CSM 2025) </w:t>
      </w:r>
    </w:p>
    <w:p w14:paraId="20091204" w14:textId="77777777" w:rsidR="00EF1237" w:rsidRDefault="00EF1237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Autonomy and the Patient’s Right to Say “No” (University of Pittsburgh 2025)</w:t>
      </w:r>
    </w:p>
    <w:p w14:paraId="1704DB5A" w14:textId="77777777" w:rsidR="00EF1237" w:rsidRPr="00AA39FA" w:rsidRDefault="00EF1237" w:rsidP="00EF1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Crosswalk of Common Ethical Challenges in Substance Use Disorder Treatment &amp; Disability Ethics (University of Pittsburgh 2025) </w:t>
      </w:r>
    </w:p>
    <w:p w14:paraId="305FD281" w14:textId="77777777" w:rsidR="00EF1237" w:rsidRDefault="00EF1237" w:rsidP="009E1D4F">
      <w:pPr>
        <w:spacing w:after="0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2024:</w:t>
      </w:r>
    </w:p>
    <w:p w14:paraId="671B6B4A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ECMO Rehabilitation: How Far Have We Come and How Far Do We Have to Go? (APTA CSM 2024)</w:t>
      </w:r>
    </w:p>
    <w:p w14:paraId="21EFDA37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Cardiovascular and Pulmonary Academy Platform Session 1 (APTA CSM 2024)</w:t>
      </w:r>
    </w:p>
    <w:p w14:paraId="09932BC7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Cardiovascular and Pulmonary Research: The Year 2023 in Review (APTA CSM 2024)</w:t>
      </w:r>
    </w:p>
    <w:p w14:paraId="6E0322D1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75694">
        <w:rPr>
          <w:rFonts w:ascii="Times New Roman" w:hAnsi="Times New Roman" w:cs="Times New Roman"/>
          <w:sz w:val="22"/>
          <w:szCs w:val="22"/>
        </w:rPr>
        <w:t>The ABCs of MCS: Creating a Mobility Program for Patients on Mechanical Circulatory Support (APTA of MA Annual Conference 2024)</w:t>
      </w:r>
    </w:p>
    <w:p w14:paraId="095BAE9B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Co-Treat or Not to Co-Treat That Is the Question: An Oxford Debate (APTA CSM 2024)</w:t>
      </w:r>
    </w:p>
    <w:p w14:paraId="1D461B65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Ready or Not Here We Come: Determining the Right Time for the Right ICU Patient (APTA CSM 2024) </w:t>
      </w:r>
    </w:p>
    <w:p w14:paraId="2595B62E" w14:textId="77777777" w:rsidR="00EF1237" w:rsidRPr="00A218FB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218FB">
        <w:rPr>
          <w:rFonts w:ascii="Times New Roman" w:hAnsi="Times New Roman" w:cs="Times New Roman"/>
          <w:sz w:val="22"/>
          <w:szCs w:val="22"/>
        </w:rPr>
        <w:t xml:space="preserve">Dismantling Ableism and Creating a Culture of Belonging within Physical Therapy Educational Programs (APTA CSM 2024) </w:t>
      </w:r>
    </w:p>
    <w:p w14:paraId="7B7AB6EF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LGBTQIA+ Affirming Physical Therapy (APTA CSM 2024) </w:t>
      </w:r>
    </w:p>
    <w:p w14:paraId="2DC8DFD1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‘There’s No ADA in the Sky’: Advocating for Disability Justice in Air Travel (APTA CSM 2024) </w:t>
      </w:r>
    </w:p>
    <w:p w14:paraId="0E3F2B79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Disability Justice and Anti-Ableism: The Future (of Physical Therapy) is Accessible (APTA CSM 2024)</w:t>
      </w:r>
    </w:p>
    <w:p w14:paraId="28736C91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ACAPT Inclusive Horizons Summit (2024)</w:t>
      </w:r>
    </w:p>
    <w:p w14:paraId="6F18C593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Coming Out with Affirmative LGBTQIA+ Physical Therapy Practice Guidelines (APTA of MA Annual Conference 2024)</w:t>
      </w:r>
    </w:p>
    <w:p w14:paraId="24607C82" w14:textId="77777777" w:rsidR="00EF1237" w:rsidRPr="006806E2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Perceptions of Individuals with Disabilities Regarding Therapeutic Alliance with Physical Therapists: Lessons Learned from Focus Group Discussions (APTA of MA Annual Conference 2024)</w:t>
      </w:r>
    </w:p>
    <w:p w14:paraId="2495547B" w14:textId="77777777" w:rsidR="00EF1237" w:rsidRPr="00FB7960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Clinical Efficiency: Improving Outcomes and Reducing Burnout through Efficient Practice Patterns (APTA of MA Annual Conference 2024) </w:t>
      </w:r>
    </w:p>
    <w:p w14:paraId="0FD6B094" w14:textId="77777777" w:rsidR="00EF1237" w:rsidRPr="00134150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Boston Marathon Medical Education Program (2024)</w:t>
      </w:r>
    </w:p>
    <w:p w14:paraId="3A40D297" w14:textId="77777777" w:rsidR="00EF1237" w:rsidRDefault="00EF1237" w:rsidP="009E1D4F">
      <w:pPr>
        <w:spacing w:after="0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2023:</w:t>
      </w:r>
    </w:p>
    <w:p w14:paraId="63DBC6DE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Mobilizing Your Patient with Temporary Mechanical Circulatory Support: A When- and How-To Guide (APTA CSM 2023)</w:t>
      </w:r>
    </w:p>
    <w:p w14:paraId="01690E97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How to Care for People with Long COVID (APTA CSM 2023)</w:t>
      </w:r>
    </w:p>
    <w:p w14:paraId="36616576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Overview of Prone Positioning – Why it Works and Lessons Learned (APTA Learning Center 2023)</w:t>
      </w:r>
    </w:p>
    <w:p w14:paraId="517E38F5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Blueprint for Teaching and Learning Clinical Reasoning: Implementation from the Classroom to the Clinic (APTA CSM 2023)</w:t>
      </w:r>
    </w:p>
    <w:p w14:paraId="725BF32E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Fast and Furious: A Crash Course for Physical Therapy in the Emergency Department (APTA CSM 2023)</w:t>
      </w:r>
    </w:p>
    <w:p w14:paraId="4C8D264B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Tips on Drips – Integrating ICU Pharmacology into PT Practice (APTA Learning Center 2023)</w:t>
      </w:r>
    </w:p>
    <w:p w14:paraId="5E02EB61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From Awareness to Action: Optimizing Medical Care and Inclusivity for the LGBTQ+ Patient (APTA CSM 2023) </w:t>
      </w:r>
    </w:p>
    <w:p w14:paraId="310CC3CD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Is it Burnout or is it Moral Injury? Explorations Around Well-Being and Moral Resilience (APTA CSM 2023)</w:t>
      </w:r>
    </w:p>
    <w:p w14:paraId="51C067F6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Long COVID Journey (APTA of MA Annual Conference 2023) </w:t>
      </w:r>
    </w:p>
    <w:p w14:paraId="5D613610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Addressing Race, Ethnicity, and the Promotion of Belonging in Clinical Education (APTA of MA Annual Conference 2023)</w:t>
      </w:r>
    </w:p>
    <w:p w14:paraId="7563DAA7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Management of the Complex BPPV Patient (APTA of MA Annual Conference 2023)</w:t>
      </w:r>
    </w:p>
    <w:p w14:paraId="237A5485" w14:textId="0890285F" w:rsidR="00EF1237" w:rsidRP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Assessing Clinical Reasoning: How and What to Ask (APTA of MA Annual Conference 2023) </w:t>
      </w:r>
    </w:p>
    <w:p w14:paraId="27093F7F" w14:textId="77777777" w:rsidR="00EF1237" w:rsidRDefault="00EF1237" w:rsidP="009E1D4F">
      <w:pPr>
        <w:spacing w:after="0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2022:</w:t>
      </w:r>
    </w:p>
    <w:p w14:paraId="28D5A210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Balance Assessment and Treatment in the Patient with Cardiovascular and Pulmonary Disease (APTA CSM 2022)</w:t>
      </w:r>
    </w:p>
    <w:p w14:paraId="26B6F8C3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Shocking True About Physical Therapy for People with Cardiac Ablations, Cardioversions, Pacemakers, and Defibrillators (APTA CSM 2022)</w:t>
      </w:r>
    </w:p>
    <w:p w14:paraId="5472061D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Physical Therapist Management of Dysautonomia and Considerations for Patients with Long-Term Effects of COVID-19 (APTA CSM 2022) </w:t>
      </w:r>
    </w:p>
    <w:p w14:paraId="356165FF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Linda Crane Lecture – Heart Strings: Stories of Love, Appreciation, and Cycles (APTA CSM 2022) </w:t>
      </w:r>
    </w:p>
    <w:p w14:paraId="7492AAD8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Discharge Planning for Reducing Hospital Readmissions: The Importance of Physical Function and the Physical Therapist (APTA CSM 2022)</w:t>
      </w:r>
    </w:p>
    <w:p w14:paraId="39B11E0D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Exploring the Relationship Between Perceived Value and Provision of Physical Therapist Services in the Hospital  (APTA CSM 2022)</w:t>
      </w:r>
    </w:p>
    <w:p w14:paraId="5ADA9CAE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Leveraging Critical Care Literature to Inform Acute and Postacute COVID-19 Care (APTA CSM 2022) </w:t>
      </w:r>
    </w:p>
    <w:p w14:paraId="0FB9B5C0" w14:textId="77777777" w:rsidR="00EF1237" w:rsidRPr="002D35F3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C33CE8">
        <w:rPr>
          <w:rFonts w:ascii="Times New Roman" w:hAnsi="Times New Roman" w:cs="Times New Roman"/>
          <w:sz w:val="22"/>
          <w:szCs w:val="22"/>
        </w:rPr>
        <w:t>Educating for Ethics and Professionalism: Lessons Learned During the COVID-19 Pandemic (APTA CSM 2022)</w:t>
      </w:r>
    </w:p>
    <w:p w14:paraId="7264EC1C" w14:textId="0A9F1EAE" w:rsidR="002D35F3" w:rsidRPr="00C33CE8" w:rsidRDefault="002D35F3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Harvard Surgical Ethics Conference</w:t>
      </w:r>
    </w:p>
    <w:p w14:paraId="627E47DC" w14:textId="77777777" w:rsidR="00EF1237" w:rsidRDefault="00EF1237" w:rsidP="009E1D4F">
      <w:pPr>
        <w:spacing w:after="0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2021:</w:t>
      </w:r>
    </w:p>
    <w:p w14:paraId="2197BD35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Beyond the Guidelines: Physical Therapist Management of Patients with Advanced Heart Failure and Lung Disease (APTA CSM 2021)</w:t>
      </w:r>
    </w:p>
    <w:p w14:paraId="55425E83" w14:textId="77777777" w:rsidR="00EF1237" w:rsidRPr="00FB7960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Thinking Critically About the Critically Ill: Working with Patients with Temporary Mechanical Support Devices (APTA CSM 2021)</w:t>
      </w:r>
    </w:p>
    <w:p w14:paraId="6E30B3A2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Rehab Roadblocks: Identification of Barriers in the Complex ECMO Patient Population (APTA CSM 2021)</w:t>
      </w:r>
    </w:p>
    <w:p w14:paraId="5D684B35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Bringing Vitality to Vital Signs (APTA CSM 2021)</w:t>
      </w:r>
    </w:p>
    <w:p w14:paraId="051A05C0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COVID-19 Pandemic: Lessons Learned and the Valuable Role of the Physical Therapist (APTA CSM 2021)</w:t>
      </w:r>
    </w:p>
    <w:p w14:paraId="525B53E4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Proning COVID Patients: The Impact and Role of a Physical Therapy Prone Team (APTA CSM 2021)</w:t>
      </w:r>
    </w:p>
    <w:p w14:paraId="14AE3410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COVID-19 Recovery Across the Continuum (APTA CSM 2021) </w:t>
      </w:r>
    </w:p>
    <w:p w14:paraId="7A10024E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Linda Crane Lecture: Mastering the Science and Art of Physical Therapy in Critical Care (APTA CSM 2021)</w:t>
      </w:r>
    </w:p>
    <w:p w14:paraId="533568E4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bookmarkStart w:id="1" w:name="_Hlk187757760"/>
      <w:r>
        <w:rPr>
          <w:rFonts w:ascii="Times New Roman" w:hAnsi="Times New Roman" w:cs="Times New Roman"/>
          <w:sz w:val="22"/>
          <w:szCs w:val="22"/>
        </w:rPr>
        <w:t>I Saw, I Think, I Wonder… Improving Clinical Instructor Mentorship Through Objective-Oriented Debriefing (APTA CSM 2021)</w:t>
      </w:r>
    </w:p>
    <w:p w14:paraId="4305C4BA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There’s No Such Thing as a Physical Therapy Emergency, but Physical Therapy is in Emergencies (APTA CSM 2021)</w:t>
      </w:r>
    </w:p>
    <w:p w14:paraId="4F58DB80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Pathway to ICU Recovery: Bring Acute Rehab Skills Into ICU Care (APTA CSM 2021)</w:t>
      </w:r>
    </w:p>
    <w:p w14:paraId="1EE9A5BA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Switching Gears from Consultation to Rehab in Acute Care When Your Patients Are Low Functioning (APTA CSM 2021) </w:t>
      </w:r>
    </w:p>
    <w:p w14:paraId="04879D73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Wasn’t Expecting This: Student Perspectives on Readiness for Acute Care Clinical Experiences (APTA CSM 2021)</w:t>
      </w:r>
    </w:p>
    <w:p w14:paraId="61B00630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Titanic or the Love Boat? Navigating the Ship Around the Iceberg of Patient Mobility (APTA CSM 2021)</w:t>
      </w:r>
    </w:p>
    <w:p w14:paraId="38EA4F3B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AACPT Lecture Award: Preparing a Future in Acute Care – Strategies for Success (APTA CSM 2021)</w:t>
      </w:r>
    </w:p>
    <w:p w14:paraId="0FEE6493" w14:textId="77777777" w:rsidR="00EF1237" w:rsidRPr="0054677A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Uh-oh! A Struggling Student in Acute Care, Now What? Diagnosis and Clinical Remediation Tools (APTA CSM 2021)</w:t>
      </w:r>
    </w:p>
    <w:bookmarkEnd w:id="1"/>
    <w:p w14:paraId="47952296" w14:textId="77777777" w:rsidR="00EF1237" w:rsidRPr="006806E2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Speakeasy! Best Practices for Professional Presentations for the Classroom, Conference, Interviews, and Beyond (APTA CSM 2021)</w:t>
      </w:r>
    </w:p>
    <w:p w14:paraId="3F5C9D66" w14:textId="77777777" w:rsidR="00EF1237" w:rsidRDefault="00EF1237" w:rsidP="00EF1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Aging with Multimorbidities: Implications for the Physical Therapist (APTA CSM 2021)</w:t>
      </w:r>
    </w:p>
    <w:p w14:paraId="23288020" w14:textId="686B8410" w:rsidR="009E1D4F" w:rsidRPr="00110837" w:rsidRDefault="002D35F3" w:rsidP="00110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Johns Hopkins Critical Care Rehabilitation Conference </w:t>
      </w:r>
    </w:p>
    <w:p w14:paraId="0CB97296" w14:textId="0A90B61C" w:rsidR="00497DA5" w:rsidRDefault="00497DA5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  <w:u w:val="single"/>
        </w:rPr>
      </w:pPr>
      <w:r w:rsidRPr="000E7068">
        <w:rPr>
          <w:rFonts w:ascii="Times New Roman" w:eastAsia="Arial" w:hAnsi="Times New Roman" w:cs="Times New Roman"/>
          <w:szCs w:val="22"/>
          <w:u w:val="single"/>
        </w:rPr>
        <w:t>Teaching</w:t>
      </w:r>
      <w:r w:rsidR="00AD1BAD" w:rsidRPr="000E7068">
        <w:rPr>
          <w:rFonts w:ascii="Times New Roman" w:eastAsia="Arial" w:hAnsi="Times New Roman" w:cs="Times New Roman"/>
          <w:szCs w:val="22"/>
          <w:u w:val="single"/>
        </w:rPr>
        <w:t xml:space="preserve"> and Advising:</w:t>
      </w:r>
      <w:r w:rsidR="00AD1BAD">
        <w:rPr>
          <w:rFonts w:ascii="Times New Roman" w:eastAsia="Arial" w:hAnsi="Times New Roman" w:cs="Times New Roman"/>
          <w:szCs w:val="22"/>
          <w:u w:val="single"/>
        </w:rPr>
        <w:t xml:space="preserve"> </w:t>
      </w:r>
    </w:p>
    <w:p w14:paraId="62CF6DDD" w14:textId="47F04F80" w:rsidR="007B1BE0" w:rsidRDefault="007B1BE0" w:rsidP="004D6208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Northeastern University London, Summer 2025</w:t>
      </w:r>
    </w:p>
    <w:p w14:paraId="0BF9A0C9" w14:textId="392AB17F" w:rsidR="007B1BE0" w:rsidRDefault="007B1BE0" w:rsidP="004D6208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</w:t>
      </w:r>
      <w:r w:rsidR="00CA51DF">
        <w:rPr>
          <w:rFonts w:ascii="Times New Roman" w:eastAsia="Arial" w:hAnsi="Times New Roman" w:cs="Times New Roman"/>
          <w:szCs w:val="22"/>
        </w:rPr>
        <w:t xml:space="preserve">Healthcare and Culture in the United Kingdom </w:t>
      </w:r>
    </w:p>
    <w:p w14:paraId="5E6BE5D4" w14:textId="77777777" w:rsidR="007B1BE0" w:rsidRDefault="007B1BE0" w:rsidP="004D6208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09D5426D" w14:textId="632D7ADD" w:rsidR="004D6208" w:rsidRDefault="004D6208" w:rsidP="004D6208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Harvard Medical School, Spring 2025</w:t>
      </w:r>
    </w:p>
    <w:p w14:paraId="5562156E" w14:textId="59B3A097" w:rsidR="004D6208" w:rsidRDefault="004D6208" w:rsidP="004D6208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Foundations of Bioethics II</w:t>
      </w:r>
    </w:p>
    <w:p w14:paraId="4A7C1767" w14:textId="3DC46361" w:rsidR="009101ED" w:rsidRDefault="00F256F8" w:rsidP="009E1D4F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</w:p>
    <w:p w14:paraId="2489208D" w14:textId="6ABBE5DC" w:rsidR="00F415AA" w:rsidRPr="00E80167" w:rsidRDefault="004D6208" w:rsidP="009E1D4F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</w:t>
      </w:r>
      <w:r w:rsidR="009E1D4F">
        <w:rPr>
          <w:rFonts w:ascii="Times New Roman" w:eastAsia="Arial" w:hAnsi="Times New Roman" w:cs="Times New Roman"/>
          <w:szCs w:val="22"/>
        </w:rPr>
        <w:t xml:space="preserve">   </w:t>
      </w:r>
      <w:r w:rsidR="00F415AA">
        <w:rPr>
          <w:rFonts w:ascii="Times New Roman" w:eastAsia="Arial" w:hAnsi="Times New Roman" w:cs="Times New Roman"/>
          <w:szCs w:val="22"/>
        </w:rPr>
        <w:t xml:space="preserve">Northeastern University, </w:t>
      </w:r>
      <w:r w:rsidR="009101ED">
        <w:rPr>
          <w:rFonts w:ascii="Times New Roman" w:eastAsia="Arial" w:hAnsi="Times New Roman" w:cs="Times New Roman"/>
          <w:szCs w:val="22"/>
        </w:rPr>
        <w:t>Spring 2025</w:t>
      </w:r>
    </w:p>
    <w:p w14:paraId="28660086" w14:textId="7BFA0606" w:rsidR="00F415AA" w:rsidRDefault="00F415AA" w:rsidP="00F415AA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Cardiovascular and Pulmonary Management (co-course director)</w:t>
      </w:r>
    </w:p>
    <w:p w14:paraId="186C13F5" w14:textId="797B25AA" w:rsidR="00F415AA" w:rsidRDefault="00F415AA" w:rsidP="00F415AA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lastRenderedPageBreak/>
        <w:t xml:space="preserve">          Cardiovascular and Pulmonary Management Lab (coordinator)</w:t>
      </w:r>
    </w:p>
    <w:p w14:paraId="04C831C4" w14:textId="52A1054F" w:rsidR="00F415AA" w:rsidRDefault="00F415AA" w:rsidP="00F415AA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Clinical Integration (co-course director)</w:t>
      </w:r>
    </w:p>
    <w:p w14:paraId="25DC7583" w14:textId="77777777" w:rsidR="004D6208" w:rsidRDefault="00F415AA" w:rsidP="00F256F8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</w:p>
    <w:p w14:paraId="050D2D97" w14:textId="4B52BD73" w:rsidR="00F256F8" w:rsidRDefault="004D6208" w:rsidP="00F256F8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F256F8">
        <w:rPr>
          <w:rFonts w:ascii="Times New Roman" w:eastAsia="Arial" w:hAnsi="Times New Roman" w:cs="Times New Roman"/>
          <w:szCs w:val="22"/>
        </w:rPr>
        <w:t>Harvard Medical School, Fall 2024</w:t>
      </w:r>
    </w:p>
    <w:p w14:paraId="41EEB840" w14:textId="64C0D55A" w:rsidR="00F256F8" w:rsidRDefault="00F256F8" w:rsidP="00F256F8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Foundations of Bioethics I</w:t>
      </w:r>
    </w:p>
    <w:p w14:paraId="6A5DBAF9" w14:textId="7E1F4663" w:rsidR="00F256F8" w:rsidRDefault="00F256F8" w:rsidP="00C23A84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08470123" w14:textId="616544CC" w:rsidR="00C23A84" w:rsidRPr="00E80167" w:rsidRDefault="00F256F8" w:rsidP="00C23A84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C23A84">
        <w:rPr>
          <w:rFonts w:ascii="Times New Roman" w:eastAsia="Arial" w:hAnsi="Times New Roman" w:cs="Times New Roman"/>
          <w:szCs w:val="22"/>
        </w:rPr>
        <w:t>Northeastern University, Fall</w:t>
      </w:r>
      <w:r w:rsidR="00C23A84" w:rsidRPr="00E80167">
        <w:rPr>
          <w:rFonts w:ascii="Times New Roman" w:eastAsia="Arial" w:hAnsi="Times New Roman" w:cs="Times New Roman"/>
          <w:szCs w:val="22"/>
        </w:rPr>
        <w:t xml:space="preserve"> 2024</w:t>
      </w:r>
    </w:p>
    <w:p w14:paraId="37BCAF16" w14:textId="69278851" w:rsidR="00F256F8" w:rsidRDefault="00C23A84" w:rsidP="00C23A84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</w:t>
      </w:r>
      <w:r w:rsidR="00F256F8">
        <w:rPr>
          <w:rFonts w:ascii="Times New Roman" w:eastAsia="Arial" w:hAnsi="Times New Roman" w:cs="Times New Roman"/>
          <w:szCs w:val="22"/>
        </w:rPr>
        <w:t>Special Topics</w:t>
      </w:r>
      <w:r w:rsidR="009101ED">
        <w:rPr>
          <w:rFonts w:ascii="Times New Roman" w:eastAsia="Arial" w:hAnsi="Times New Roman" w:cs="Times New Roman"/>
          <w:szCs w:val="22"/>
        </w:rPr>
        <w:t xml:space="preserve"> (co-course director)</w:t>
      </w:r>
    </w:p>
    <w:p w14:paraId="617472F8" w14:textId="55E96F86" w:rsidR="00C23A84" w:rsidRDefault="00F256F8" w:rsidP="00C23A84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</w:t>
      </w:r>
      <w:r w:rsidR="00C23A84">
        <w:rPr>
          <w:rFonts w:ascii="Times New Roman" w:eastAsia="Arial" w:hAnsi="Times New Roman" w:cs="Times New Roman"/>
          <w:szCs w:val="22"/>
        </w:rPr>
        <w:t>Functional Anatomy II</w:t>
      </w:r>
    </w:p>
    <w:p w14:paraId="4B6B6C5C" w14:textId="77777777" w:rsidR="00C23A84" w:rsidRDefault="00C23A84" w:rsidP="00C23A84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Functional Anatomy II Lab</w:t>
      </w:r>
    </w:p>
    <w:p w14:paraId="7328DE36" w14:textId="77777777" w:rsidR="00C23A84" w:rsidRDefault="00C23A84" w:rsidP="00C23A84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Foundations of Physical Therapy Examination and Treatment </w:t>
      </w:r>
    </w:p>
    <w:p w14:paraId="01E1A0D4" w14:textId="77777777" w:rsidR="00C23A84" w:rsidRDefault="00C23A84" w:rsidP="00C23A84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Foundations of Physical Therapy Examination and Treatment Lab</w:t>
      </w:r>
    </w:p>
    <w:p w14:paraId="1C593FD2" w14:textId="1DBA5BA3" w:rsidR="00F366EB" w:rsidRDefault="00F366EB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5CD3D987" w14:textId="661F8A2E" w:rsidR="00AD1BAD" w:rsidRPr="00E80167" w:rsidRDefault="00F415AA" w:rsidP="00F415AA">
      <w:pPr>
        <w:spacing w:after="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</w:t>
      </w:r>
      <w:r w:rsidR="009C09B4">
        <w:rPr>
          <w:rFonts w:ascii="Times New Roman" w:eastAsia="Arial" w:hAnsi="Times New Roman" w:cs="Times New Roman"/>
          <w:szCs w:val="22"/>
        </w:rPr>
        <w:t>Northeastern University</w:t>
      </w:r>
      <w:r w:rsidR="009A1532">
        <w:rPr>
          <w:rFonts w:ascii="Times New Roman" w:eastAsia="Arial" w:hAnsi="Times New Roman" w:cs="Times New Roman"/>
          <w:szCs w:val="22"/>
        </w:rPr>
        <w:t>,</w:t>
      </w:r>
      <w:r w:rsidR="003A4F2B">
        <w:rPr>
          <w:rFonts w:ascii="Times New Roman" w:eastAsia="Arial" w:hAnsi="Times New Roman" w:cs="Times New Roman"/>
          <w:szCs w:val="22"/>
        </w:rPr>
        <w:t xml:space="preserve"> </w:t>
      </w:r>
      <w:r w:rsidR="003A4F2B" w:rsidRPr="00E80167">
        <w:rPr>
          <w:rFonts w:ascii="Times New Roman" w:eastAsia="Arial" w:hAnsi="Times New Roman" w:cs="Times New Roman"/>
          <w:szCs w:val="22"/>
        </w:rPr>
        <w:t>Summer 2024</w:t>
      </w:r>
    </w:p>
    <w:p w14:paraId="475ED11A" w14:textId="28609EE3" w:rsidR="003A4F2B" w:rsidRDefault="003A4F2B" w:rsidP="00F415AA">
      <w:pPr>
        <w:tabs>
          <w:tab w:val="left" w:pos="-1440"/>
          <w:tab w:val="left" w:pos="-720"/>
          <w:tab w:val="left" w:pos="270"/>
          <w:tab w:val="left" w:pos="360"/>
          <w:tab w:val="left" w:pos="45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E80167">
        <w:rPr>
          <w:rFonts w:ascii="Times New Roman" w:eastAsia="Arial" w:hAnsi="Times New Roman" w:cs="Times New Roman"/>
          <w:szCs w:val="22"/>
        </w:rPr>
        <w:t xml:space="preserve">     </w:t>
      </w:r>
      <w:r>
        <w:rPr>
          <w:rFonts w:ascii="Times New Roman" w:eastAsia="Arial" w:hAnsi="Times New Roman" w:cs="Times New Roman"/>
          <w:szCs w:val="22"/>
        </w:rPr>
        <w:t>Geriatric</w:t>
      </w:r>
      <w:r w:rsidR="00D1257D">
        <w:rPr>
          <w:rFonts w:ascii="Times New Roman" w:eastAsia="Arial" w:hAnsi="Times New Roman" w:cs="Times New Roman"/>
          <w:szCs w:val="22"/>
        </w:rPr>
        <w:t xml:space="preserve"> Life Span Management </w:t>
      </w:r>
    </w:p>
    <w:p w14:paraId="769155F5" w14:textId="684DCF0F" w:rsidR="003A4F2B" w:rsidRDefault="003A4F2B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E80167">
        <w:rPr>
          <w:rFonts w:ascii="Times New Roman" w:eastAsia="Arial" w:hAnsi="Times New Roman" w:cs="Times New Roman"/>
          <w:szCs w:val="22"/>
        </w:rPr>
        <w:t xml:space="preserve">     </w:t>
      </w:r>
      <w:r>
        <w:rPr>
          <w:rFonts w:ascii="Times New Roman" w:eastAsia="Arial" w:hAnsi="Times New Roman" w:cs="Times New Roman"/>
          <w:szCs w:val="22"/>
        </w:rPr>
        <w:t>Cardiovascular and Pulmonary Management</w:t>
      </w:r>
      <w:r w:rsidR="009101ED">
        <w:rPr>
          <w:rFonts w:ascii="Times New Roman" w:eastAsia="Arial" w:hAnsi="Times New Roman" w:cs="Times New Roman"/>
          <w:szCs w:val="22"/>
        </w:rPr>
        <w:t xml:space="preserve"> (co-course director)</w:t>
      </w:r>
    </w:p>
    <w:p w14:paraId="5A3F34C0" w14:textId="7E5A37E4" w:rsidR="00E80167" w:rsidRDefault="00E80167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Cardiovascular and Pulmonary Management Lab</w:t>
      </w:r>
    </w:p>
    <w:p w14:paraId="5AE430FD" w14:textId="09980A5E" w:rsidR="003A4F2B" w:rsidRDefault="003A4F2B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E80167">
        <w:rPr>
          <w:rFonts w:ascii="Times New Roman" w:eastAsia="Arial" w:hAnsi="Times New Roman" w:cs="Times New Roman"/>
          <w:szCs w:val="22"/>
        </w:rPr>
        <w:t xml:space="preserve">     </w:t>
      </w:r>
      <w:r>
        <w:rPr>
          <w:rFonts w:ascii="Times New Roman" w:eastAsia="Arial" w:hAnsi="Times New Roman" w:cs="Times New Roman"/>
          <w:szCs w:val="22"/>
        </w:rPr>
        <w:t>Psychosocial Aspects</w:t>
      </w:r>
      <w:r w:rsidR="00E80167">
        <w:rPr>
          <w:rFonts w:ascii="Times New Roman" w:eastAsia="Arial" w:hAnsi="Times New Roman" w:cs="Times New Roman"/>
          <w:szCs w:val="22"/>
        </w:rPr>
        <w:t xml:space="preserve"> of Healthcare</w:t>
      </w:r>
    </w:p>
    <w:p w14:paraId="2FFB6B13" w14:textId="5849E590" w:rsidR="00E80167" w:rsidRDefault="00E80167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Foundations of Physical Therapy Lab </w:t>
      </w:r>
    </w:p>
    <w:p w14:paraId="51B17B6F" w14:textId="77777777" w:rsidR="00F366EB" w:rsidRDefault="00F366EB" w:rsidP="00F366EB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4EB384B1" w14:textId="11F89663" w:rsidR="00E80167" w:rsidRDefault="00F366EB" w:rsidP="00F366EB">
      <w:pPr>
        <w:tabs>
          <w:tab w:val="left" w:pos="-1440"/>
          <w:tab w:val="left" w:pos="-720"/>
          <w:tab w:val="left" w:pos="18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</w:t>
      </w:r>
      <w:r w:rsidR="00712E65">
        <w:rPr>
          <w:rFonts w:ascii="Times New Roman" w:eastAsia="Arial" w:hAnsi="Times New Roman" w:cs="Times New Roman"/>
          <w:szCs w:val="22"/>
        </w:rPr>
        <w:t xml:space="preserve">  </w:t>
      </w:r>
      <w:r>
        <w:rPr>
          <w:rFonts w:ascii="Times New Roman" w:eastAsia="Arial" w:hAnsi="Times New Roman" w:cs="Times New Roman"/>
          <w:szCs w:val="22"/>
        </w:rPr>
        <w:t xml:space="preserve"> </w:t>
      </w:r>
      <w:r w:rsidR="00E80167">
        <w:rPr>
          <w:rFonts w:ascii="Times New Roman" w:eastAsia="Arial" w:hAnsi="Times New Roman" w:cs="Times New Roman"/>
          <w:szCs w:val="22"/>
        </w:rPr>
        <w:t xml:space="preserve"> </w:t>
      </w:r>
      <w:r w:rsidR="009C09B4">
        <w:rPr>
          <w:rFonts w:ascii="Times New Roman" w:eastAsia="Arial" w:hAnsi="Times New Roman" w:cs="Times New Roman"/>
          <w:szCs w:val="22"/>
        </w:rPr>
        <w:t>Northeastern University</w:t>
      </w:r>
      <w:r w:rsidR="009A1532">
        <w:rPr>
          <w:rFonts w:ascii="Times New Roman" w:eastAsia="Arial" w:hAnsi="Times New Roman" w:cs="Times New Roman"/>
          <w:szCs w:val="22"/>
        </w:rPr>
        <w:t>,</w:t>
      </w:r>
      <w:r w:rsidR="009C09B4">
        <w:rPr>
          <w:rFonts w:ascii="Times New Roman" w:eastAsia="Arial" w:hAnsi="Times New Roman" w:cs="Times New Roman"/>
          <w:szCs w:val="22"/>
        </w:rPr>
        <w:t xml:space="preserve"> </w:t>
      </w:r>
      <w:r w:rsidR="00E80167">
        <w:rPr>
          <w:rFonts w:ascii="Times New Roman" w:eastAsia="Arial" w:hAnsi="Times New Roman" w:cs="Times New Roman"/>
          <w:szCs w:val="22"/>
        </w:rPr>
        <w:t>Spring 2024</w:t>
      </w:r>
    </w:p>
    <w:p w14:paraId="08265349" w14:textId="6BB9CFE7" w:rsidR="00E80167" w:rsidRDefault="00E80167" w:rsidP="004F7073">
      <w:pPr>
        <w:tabs>
          <w:tab w:val="left" w:pos="-1440"/>
          <w:tab w:val="left" w:pos="-720"/>
          <w:tab w:val="left" w:pos="27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Cardiovascular and Pulmonary Management</w:t>
      </w:r>
    </w:p>
    <w:p w14:paraId="40408751" w14:textId="12A5A53C" w:rsidR="00E80167" w:rsidRDefault="00E80167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Cardiovascular and Pulmonary Management Lab</w:t>
      </w:r>
    </w:p>
    <w:p w14:paraId="36D8A9AD" w14:textId="40E8EB8F" w:rsidR="00E80167" w:rsidRDefault="00E80167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Clinical Integration</w:t>
      </w:r>
    </w:p>
    <w:p w14:paraId="4523CE61" w14:textId="6F1CC992" w:rsidR="00E80167" w:rsidRDefault="00E80167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Pathology</w:t>
      </w:r>
    </w:p>
    <w:p w14:paraId="21054564" w14:textId="77777777" w:rsidR="00811D7E" w:rsidRDefault="00811D7E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6B8FA00E" w14:textId="11B28098" w:rsidR="009C09B4" w:rsidRDefault="009C09B4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Stony</w:t>
      </w:r>
      <w:r w:rsidR="00811D7E">
        <w:rPr>
          <w:rFonts w:ascii="Times New Roman" w:eastAsia="Arial" w:hAnsi="Times New Roman" w:cs="Times New Roman"/>
          <w:szCs w:val="22"/>
        </w:rPr>
        <w:t xml:space="preserve"> Brook University</w:t>
      </w:r>
      <w:r w:rsidR="009A1532">
        <w:rPr>
          <w:rFonts w:ascii="Times New Roman" w:eastAsia="Arial" w:hAnsi="Times New Roman" w:cs="Times New Roman"/>
          <w:szCs w:val="22"/>
        </w:rPr>
        <w:t>,</w:t>
      </w:r>
      <w:r w:rsidR="00811D7E">
        <w:rPr>
          <w:rFonts w:ascii="Times New Roman" w:eastAsia="Arial" w:hAnsi="Times New Roman" w:cs="Times New Roman"/>
          <w:szCs w:val="22"/>
        </w:rPr>
        <w:t xml:space="preserve"> Spring 2024</w:t>
      </w:r>
    </w:p>
    <w:p w14:paraId="5E49896C" w14:textId="41633531" w:rsidR="00811D7E" w:rsidRDefault="00811D7E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Guest lecture: The Ethics of Transplant</w:t>
      </w:r>
    </w:p>
    <w:p w14:paraId="4A569663" w14:textId="77777777" w:rsidR="005B1B94" w:rsidRDefault="005B1B94" w:rsidP="005B1B94">
      <w:pPr>
        <w:tabs>
          <w:tab w:val="left" w:pos="180"/>
          <w:tab w:val="left" w:pos="360"/>
          <w:tab w:val="left" w:pos="540"/>
        </w:tabs>
        <w:spacing w:after="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811D7E">
        <w:rPr>
          <w:rFonts w:ascii="Times New Roman" w:eastAsia="Arial" w:hAnsi="Times New Roman" w:cs="Times New Roman"/>
          <w:szCs w:val="22"/>
        </w:rPr>
        <w:t xml:space="preserve">Massachusetts College of </w:t>
      </w:r>
      <w:r w:rsidR="009A1532">
        <w:rPr>
          <w:rFonts w:ascii="Times New Roman" w:eastAsia="Arial" w:hAnsi="Times New Roman" w:cs="Times New Roman"/>
          <w:szCs w:val="22"/>
        </w:rPr>
        <w:t>Pharmacy and Health Sciences, Spring 2024</w:t>
      </w:r>
    </w:p>
    <w:p w14:paraId="0DDC9C24" w14:textId="1996669D" w:rsidR="009A1532" w:rsidRDefault="005B1B94" w:rsidP="005B1B94">
      <w:pPr>
        <w:spacing w:after="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</w:t>
      </w:r>
      <w:r w:rsidR="009A1532">
        <w:rPr>
          <w:rFonts w:ascii="Times New Roman" w:eastAsia="Arial" w:hAnsi="Times New Roman" w:cs="Times New Roman"/>
          <w:szCs w:val="22"/>
        </w:rPr>
        <w:t>Guest lecture: Ethics of PT Practice</w:t>
      </w:r>
    </w:p>
    <w:p w14:paraId="4EA24BC1" w14:textId="77777777" w:rsidR="00811D7E" w:rsidRDefault="00811D7E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19EA217B" w14:textId="07FC0A95" w:rsidR="00E80167" w:rsidRDefault="00E80167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9C09B4">
        <w:rPr>
          <w:rFonts w:ascii="Times New Roman" w:eastAsia="Arial" w:hAnsi="Times New Roman" w:cs="Times New Roman"/>
          <w:szCs w:val="22"/>
        </w:rPr>
        <w:t>Northeastern University</w:t>
      </w:r>
      <w:r w:rsidR="009A1532">
        <w:rPr>
          <w:rFonts w:ascii="Times New Roman" w:eastAsia="Arial" w:hAnsi="Times New Roman" w:cs="Times New Roman"/>
          <w:szCs w:val="22"/>
        </w:rPr>
        <w:t>,</w:t>
      </w:r>
      <w:r w:rsidR="009C09B4">
        <w:rPr>
          <w:rFonts w:ascii="Times New Roman" w:eastAsia="Arial" w:hAnsi="Times New Roman" w:cs="Times New Roman"/>
          <w:szCs w:val="22"/>
        </w:rPr>
        <w:t xml:space="preserve"> </w:t>
      </w:r>
      <w:r w:rsidR="007A005A">
        <w:rPr>
          <w:rFonts w:ascii="Times New Roman" w:eastAsia="Arial" w:hAnsi="Times New Roman" w:cs="Times New Roman"/>
          <w:szCs w:val="22"/>
        </w:rPr>
        <w:t>Fall 2023</w:t>
      </w:r>
    </w:p>
    <w:p w14:paraId="0D80CD1D" w14:textId="58C76589" w:rsidR="007A005A" w:rsidRDefault="007A005A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Functional Anatomy II</w:t>
      </w:r>
    </w:p>
    <w:p w14:paraId="199D606E" w14:textId="457852FE" w:rsidR="007A005A" w:rsidRDefault="007A005A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Functional Anatomy II Lab</w:t>
      </w:r>
    </w:p>
    <w:p w14:paraId="1C18B01B" w14:textId="55CA1F6B" w:rsidR="007A005A" w:rsidRDefault="007A005A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Foundations of Physical Therapy Examination and Treatment </w:t>
      </w:r>
    </w:p>
    <w:p w14:paraId="2067FA4B" w14:textId="3C68B29F" w:rsidR="002E78AB" w:rsidRDefault="00F65BBE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Foundations of Physical Therapy Examination and Treatment L</w:t>
      </w:r>
      <w:r w:rsidR="002E78AB">
        <w:rPr>
          <w:rFonts w:ascii="Times New Roman" w:eastAsia="Arial" w:hAnsi="Times New Roman" w:cs="Times New Roman"/>
          <w:szCs w:val="22"/>
        </w:rPr>
        <w:t>ab</w:t>
      </w:r>
    </w:p>
    <w:p w14:paraId="6A3ADCE0" w14:textId="77777777" w:rsidR="00B03777" w:rsidRDefault="00B03777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62F1C28F" w14:textId="6E4F454B" w:rsidR="00B03777" w:rsidRDefault="00B03777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University of Pittsburgh</w:t>
      </w:r>
      <w:r w:rsidR="00300F2C">
        <w:rPr>
          <w:rFonts w:ascii="Times New Roman" w:eastAsia="Arial" w:hAnsi="Times New Roman" w:cs="Times New Roman"/>
          <w:szCs w:val="22"/>
        </w:rPr>
        <w:t>, Spring 2023</w:t>
      </w:r>
    </w:p>
    <w:p w14:paraId="271D3B10" w14:textId="00008862" w:rsidR="00300F2C" w:rsidRDefault="00300F2C" w:rsidP="00F42B1D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Patient Management Lab </w:t>
      </w:r>
    </w:p>
    <w:p w14:paraId="5F48A9CD" w14:textId="2CA5382A" w:rsidR="00300F2C" w:rsidRDefault="00300F2C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Cardiovascular and Pulmonary Management </w:t>
      </w:r>
    </w:p>
    <w:p w14:paraId="40E958BC" w14:textId="238B28B4" w:rsidR="00300F2C" w:rsidRDefault="00300F2C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Cardiovascular and Pulmonary Management Lab</w:t>
      </w:r>
    </w:p>
    <w:p w14:paraId="0F56F124" w14:textId="77777777" w:rsidR="00300F2C" w:rsidRDefault="00300F2C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75AF2F03" w14:textId="21931479" w:rsidR="00300F2C" w:rsidRDefault="00300F2C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University of Pittsburgh, Spring 2022</w:t>
      </w:r>
    </w:p>
    <w:p w14:paraId="68587B8B" w14:textId="5A95D289" w:rsidR="00300F2C" w:rsidRDefault="00300F2C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Cardiovascular and Pulmonary Management Lab</w:t>
      </w:r>
    </w:p>
    <w:p w14:paraId="27A8F8A7" w14:textId="23718590" w:rsidR="00111BEA" w:rsidRDefault="00111BEA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321EC389" w14:textId="26D7C8CC" w:rsidR="007D6F63" w:rsidRDefault="009E1D4F" w:rsidP="009E1D4F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Bo</w:t>
      </w:r>
      <w:r w:rsidR="007D6F63">
        <w:rPr>
          <w:rFonts w:ascii="Times New Roman" w:eastAsia="Arial" w:hAnsi="Times New Roman" w:cs="Times New Roman"/>
          <w:szCs w:val="22"/>
        </w:rPr>
        <w:t>ston University, Summer 2020</w:t>
      </w:r>
    </w:p>
    <w:p w14:paraId="4F1271C3" w14:textId="4188C405" w:rsidR="005E4088" w:rsidRDefault="007D6F63" w:rsidP="007D6F63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630" w:hanging="54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Guest lecture: Physical Therapy Management of a Patient with COVID-19 in the Acute Care</w:t>
      </w:r>
    </w:p>
    <w:p w14:paraId="7C662EB0" w14:textId="36D4D17A" w:rsidR="007D6F63" w:rsidRDefault="005E4088" w:rsidP="005E4088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630" w:hanging="54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</w:t>
      </w:r>
      <w:r w:rsidR="007D6F63">
        <w:rPr>
          <w:rFonts w:ascii="Times New Roman" w:eastAsia="Arial" w:hAnsi="Times New Roman" w:cs="Times New Roman"/>
          <w:szCs w:val="22"/>
        </w:rPr>
        <w:t>Setting</w:t>
      </w:r>
    </w:p>
    <w:p w14:paraId="7CB4779D" w14:textId="77777777" w:rsidR="00007070" w:rsidRDefault="00007070" w:rsidP="007D6F63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630" w:hanging="540"/>
        <w:rPr>
          <w:rFonts w:ascii="Times New Roman" w:eastAsia="Arial" w:hAnsi="Times New Roman" w:cs="Times New Roman"/>
          <w:szCs w:val="22"/>
        </w:rPr>
      </w:pPr>
    </w:p>
    <w:p w14:paraId="3AF95290" w14:textId="6EBCDBD8" w:rsidR="00007070" w:rsidRDefault="00007070" w:rsidP="009E1D4F">
      <w:pPr>
        <w:tabs>
          <w:tab w:val="left" w:pos="-1440"/>
          <w:tab w:val="left" w:pos="-720"/>
          <w:tab w:val="left" w:pos="360"/>
          <w:tab w:val="left" w:pos="45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630" w:hanging="54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Northeastern University, Fall 2019</w:t>
      </w:r>
    </w:p>
    <w:p w14:paraId="37C6135F" w14:textId="1D75111C" w:rsidR="00007070" w:rsidRDefault="00007070" w:rsidP="00E1046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630" w:hanging="54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lastRenderedPageBreak/>
        <w:t xml:space="preserve">        Cardiovascular and Pulmonary Management Lab</w:t>
      </w:r>
    </w:p>
    <w:p w14:paraId="721E50F7" w14:textId="77777777" w:rsidR="002E78AB" w:rsidRDefault="002E78AB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139C2A4C" w14:textId="70663489" w:rsidR="002E78AB" w:rsidRDefault="002E78AB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</w:t>
      </w:r>
      <w:r w:rsidR="00111BEA">
        <w:rPr>
          <w:rFonts w:ascii="Times New Roman" w:eastAsia="Arial" w:hAnsi="Times New Roman" w:cs="Times New Roman"/>
          <w:szCs w:val="22"/>
        </w:rPr>
        <w:t xml:space="preserve"> </w:t>
      </w:r>
      <w:r>
        <w:rPr>
          <w:rFonts w:ascii="Times New Roman" w:eastAsia="Arial" w:hAnsi="Times New Roman" w:cs="Times New Roman"/>
          <w:szCs w:val="22"/>
        </w:rPr>
        <w:t xml:space="preserve"> University of Pittsburgh Medical Center</w:t>
      </w:r>
    </w:p>
    <w:p w14:paraId="0670CF4C" w14:textId="669961B5" w:rsidR="002E78AB" w:rsidRDefault="002E78AB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</w:t>
      </w:r>
      <w:r w:rsidR="005E4088">
        <w:rPr>
          <w:rFonts w:ascii="Times New Roman" w:eastAsia="Arial" w:hAnsi="Times New Roman" w:cs="Times New Roman"/>
          <w:szCs w:val="22"/>
        </w:rPr>
        <w:t xml:space="preserve">     </w:t>
      </w:r>
      <w:r>
        <w:rPr>
          <w:rFonts w:ascii="Times New Roman" w:eastAsia="Arial" w:hAnsi="Times New Roman" w:cs="Times New Roman"/>
          <w:szCs w:val="22"/>
        </w:rPr>
        <w:t xml:space="preserve">  Clinical </w:t>
      </w:r>
      <w:r w:rsidR="00300F2C">
        <w:rPr>
          <w:rFonts w:ascii="Times New Roman" w:eastAsia="Arial" w:hAnsi="Times New Roman" w:cs="Times New Roman"/>
          <w:szCs w:val="22"/>
        </w:rPr>
        <w:t>I</w:t>
      </w:r>
      <w:r>
        <w:rPr>
          <w:rFonts w:ascii="Times New Roman" w:eastAsia="Arial" w:hAnsi="Times New Roman" w:cs="Times New Roman"/>
          <w:szCs w:val="22"/>
        </w:rPr>
        <w:t xml:space="preserve">nstructor: Brooke Pantano, Nicole Stengel, Leah Frawley </w:t>
      </w:r>
    </w:p>
    <w:p w14:paraId="20E27C89" w14:textId="77777777" w:rsidR="00B03777" w:rsidRDefault="00B03777" w:rsidP="00497DA5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</w:p>
    <w:p w14:paraId="717D9FB8" w14:textId="1BFA5C8A" w:rsidR="00B03777" w:rsidRDefault="00B03777" w:rsidP="009E1D4F">
      <w:pPr>
        <w:tabs>
          <w:tab w:val="left" w:pos="-1440"/>
          <w:tab w:val="left" w:pos="-720"/>
          <w:tab w:val="left" w:pos="27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</w:t>
      </w:r>
      <w:r w:rsidR="00111BEA">
        <w:rPr>
          <w:rFonts w:ascii="Times New Roman" w:eastAsia="Arial" w:hAnsi="Times New Roman" w:cs="Times New Roman"/>
          <w:szCs w:val="22"/>
        </w:rPr>
        <w:t xml:space="preserve"> </w:t>
      </w:r>
      <w:r>
        <w:rPr>
          <w:rFonts w:ascii="Times New Roman" w:eastAsia="Arial" w:hAnsi="Times New Roman" w:cs="Times New Roman"/>
          <w:szCs w:val="22"/>
        </w:rPr>
        <w:t>Beth Israel Deaconess Medical Center</w:t>
      </w:r>
    </w:p>
    <w:p w14:paraId="7949C372" w14:textId="0A69CFF6" w:rsidR="00B03777" w:rsidRDefault="005E4088" w:rsidP="005E4088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  <w:r w:rsidR="00B03777">
        <w:rPr>
          <w:rFonts w:ascii="Times New Roman" w:eastAsia="Arial" w:hAnsi="Times New Roman" w:cs="Times New Roman"/>
          <w:szCs w:val="22"/>
        </w:rPr>
        <w:t xml:space="preserve">     Clinical </w:t>
      </w:r>
      <w:r w:rsidR="00300F2C">
        <w:rPr>
          <w:rFonts w:ascii="Times New Roman" w:eastAsia="Arial" w:hAnsi="Times New Roman" w:cs="Times New Roman"/>
          <w:szCs w:val="22"/>
        </w:rPr>
        <w:t>I</w:t>
      </w:r>
      <w:r w:rsidR="00B03777">
        <w:rPr>
          <w:rFonts w:ascii="Times New Roman" w:eastAsia="Arial" w:hAnsi="Times New Roman" w:cs="Times New Roman"/>
          <w:szCs w:val="22"/>
        </w:rPr>
        <w:t>nstructor for part-time Integrated Clinical Experience students</w:t>
      </w:r>
    </w:p>
    <w:p w14:paraId="68A038A8" w14:textId="4E6D4977" w:rsidR="00B800AB" w:rsidRPr="009E1D4F" w:rsidRDefault="00F65BBE" w:rsidP="009E1D4F">
      <w:pPr>
        <w:tabs>
          <w:tab w:val="left" w:pos="-1440"/>
          <w:tab w:val="left" w:pos="-720"/>
          <w:tab w:val="left" w:pos="36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</w:p>
    <w:sectPr w:rsidR="00B800AB" w:rsidRPr="009E1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A1E9A"/>
    <w:multiLevelType w:val="hybridMultilevel"/>
    <w:tmpl w:val="08E82B04"/>
    <w:lvl w:ilvl="0" w:tplc="8E6E8962">
      <w:start w:val="4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4EF4"/>
    <w:multiLevelType w:val="hybridMultilevel"/>
    <w:tmpl w:val="FB00F54E"/>
    <w:lvl w:ilvl="0" w:tplc="C992939A">
      <w:start w:val="4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695316">
    <w:abstractNumId w:val="1"/>
  </w:num>
  <w:num w:numId="2" w16cid:durableId="102775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52"/>
    <w:rsid w:val="00003D8F"/>
    <w:rsid w:val="00007070"/>
    <w:rsid w:val="00033401"/>
    <w:rsid w:val="0004780B"/>
    <w:rsid w:val="00052F22"/>
    <w:rsid w:val="00090EEF"/>
    <w:rsid w:val="000A1EE0"/>
    <w:rsid w:val="000A7F16"/>
    <w:rsid w:val="000C2A94"/>
    <w:rsid w:val="000E7068"/>
    <w:rsid w:val="00110837"/>
    <w:rsid w:val="00111BEA"/>
    <w:rsid w:val="00126931"/>
    <w:rsid w:val="00145402"/>
    <w:rsid w:val="00156407"/>
    <w:rsid w:val="001861B0"/>
    <w:rsid w:val="001A3A9C"/>
    <w:rsid w:val="001B4270"/>
    <w:rsid w:val="001D19F2"/>
    <w:rsid w:val="001D79D6"/>
    <w:rsid w:val="001E3466"/>
    <w:rsid w:val="00204AE9"/>
    <w:rsid w:val="002105A8"/>
    <w:rsid w:val="00225548"/>
    <w:rsid w:val="002467DA"/>
    <w:rsid w:val="00256996"/>
    <w:rsid w:val="00256FBF"/>
    <w:rsid w:val="00266AAD"/>
    <w:rsid w:val="00277E53"/>
    <w:rsid w:val="00292DD3"/>
    <w:rsid w:val="002A0DAE"/>
    <w:rsid w:val="002B1A5C"/>
    <w:rsid w:val="002D00C7"/>
    <w:rsid w:val="002D35F3"/>
    <w:rsid w:val="002E5E3C"/>
    <w:rsid w:val="002E61A9"/>
    <w:rsid w:val="002E78AB"/>
    <w:rsid w:val="002F59E7"/>
    <w:rsid w:val="00300F2C"/>
    <w:rsid w:val="0031515A"/>
    <w:rsid w:val="00327306"/>
    <w:rsid w:val="00350431"/>
    <w:rsid w:val="00354567"/>
    <w:rsid w:val="003563FE"/>
    <w:rsid w:val="00357AE2"/>
    <w:rsid w:val="00390C4F"/>
    <w:rsid w:val="0039381D"/>
    <w:rsid w:val="003A43EE"/>
    <w:rsid w:val="003A4F2B"/>
    <w:rsid w:val="003B68AB"/>
    <w:rsid w:val="003C1817"/>
    <w:rsid w:val="003E3C65"/>
    <w:rsid w:val="003F00D1"/>
    <w:rsid w:val="003F38E9"/>
    <w:rsid w:val="003F5C1C"/>
    <w:rsid w:val="0042069D"/>
    <w:rsid w:val="0042305D"/>
    <w:rsid w:val="00472BB9"/>
    <w:rsid w:val="00476C44"/>
    <w:rsid w:val="00476F18"/>
    <w:rsid w:val="00487E1B"/>
    <w:rsid w:val="00497DA5"/>
    <w:rsid w:val="004A10C4"/>
    <w:rsid w:val="004A5218"/>
    <w:rsid w:val="004B4015"/>
    <w:rsid w:val="004C3FFB"/>
    <w:rsid w:val="004C6662"/>
    <w:rsid w:val="004C7B51"/>
    <w:rsid w:val="004D6208"/>
    <w:rsid w:val="004E25B2"/>
    <w:rsid w:val="004F5FEF"/>
    <w:rsid w:val="004F7073"/>
    <w:rsid w:val="00502285"/>
    <w:rsid w:val="005041E5"/>
    <w:rsid w:val="00513A74"/>
    <w:rsid w:val="005433DC"/>
    <w:rsid w:val="00562C8F"/>
    <w:rsid w:val="00562FFF"/>
    <w:rsid w:val="005664C0"/>
    <w:rsid w:val="005764B1"/>
    <w:rsid w:val="00577B6C"/>
    <w:rsid w:val="005B1B94"/>
    <w:rsid w:val="005B3B1B"/>
    <w:rsid w:val="005E4088"/>
    <w:rsid w:val="005E4CB6"/>
    <w:rsid w:val="00602D9A"/>
    <w:rsid w:val="00613108"/>
    <w:rsid w:val="00655506"/>
    <w:rsid w:val="006651D1"/>
    <w:rsid w:val="006770DD"/>
    <w:rsid w:val="00683A14"/>
    <w:rsid w:val="00696CEF"/>
    <w:rsid w:val="006C34DF"/>
    <w:rsid w:val="006D1249"/>
    <w:rsid w:val="006E7369"/>
    <w:rsid w:val="00712E65"/>
    <w:rsid w:val="00713B6F"/>
    <w:rsid w:val="00716BAB"/>
    <w:rsid w:val="0075161A"/>
    <w:rsid w:val="0077014B"/>
    <w:rsid w:val="0079330A"/>
    <w:rsid w:val="007A005A"/>
    <w:rsid w:val="007A5A18"/>
    <w:rsid w:val="007B1BE0"/>
    <w:rsid w:val="007B5A32"/>
    <w:rsid w:val="007D6F63"/>
    <w:rsid w:val="007E2127"/>
    <w:rsid w:val="007E3654"/>
    <w:rsid w:val="00811D7E"/>
    <w:rsid w:val="008129F9"/>
    <w:rsid w:val="00826B71"/>
    <w:rsid w:val="008272ED"/>
    <w:rsid w:val="008443DD"/>
    <w:rsid w:val="00853C81"/>
    <w:rsid w:val="00861F50"/>
    <w:rsid w:val="00865ECA"/>
    <w:rsid w:val="00876ABB"/>
    <w:rsid w:val="008827A5"/>
    <w:rsid w:val="008857F4"/>
    <w:rsid w:val="008B18A9"/>
    <w:rsid w:val="008E4CD1"/>
    <w:rsid w:val="008F2112"/>
    <w:rsid w:val="0090543B"/>
    <w:rsid w:val="009101ED"/>
    <w:rsid w:val="00936DAF"/>
    <w:rsid w:val="00970DB3"/>
    <w:rsid w:val="009A1532"/>
    <w:rsid w:val="009C09B4"/>
    <w:rsid w:val="009C3CE0"/>
    <w:rsid w:val="009C7399"/>
    <w:rsid w:val="009E1D4F"/>
    <w:rsid w:val="009E68B5"/>
    <w:rsid w:val="009F26E4"/>
    <w:rsid w:val="00A1224A"/>
    <w:rsid w:val="00A21B84"/>
    <w:rsid w:val="00A50419"/>
    <w:rsid w:val="00A50C6B"/>
    <w:rsid w:val="00A609DE"/>
    <w:rsid w:val="00A72CDE"/>
    <w:rsid w:val="00A767A9"/>
    <w:rsid w:val="00AD00D7"/>
    <w:rsid w:val="00AD1BAD"/>
    <w:rsid w:val="00AE5DA0"/>
    <w:rsid w:val="00B02040"/>
    <w:rsid w:val="00B03777"/>
    <w:rsid w:val="00B07695"/>
    <w:rsid w:val="00B200E6"/>
    <w:rsid w:val="00B20241"/>
    <w:rsid w:val="00B27224"/>
    <w:rsid w:val="00B41B0B"/>
    <w:rsid w:val="00B56DF2"/>
    <w:rsid w:val="00B800AB"/>
    <w:rsid w:val="00B914B2"/>
    <w:rsid w:val="00BB090C"/>
    <w:rsid w:val="00BB7A5E"/>
    <w:rsid w:val="00BF1AB8"/>
    <w:rsid w:val="00C05773"/>
    <w:rsid w:val="00C0693D"/>
    <w:rsid w:val="00C16E3B"/>
    <w:rsid w:val="00C2073A"/>
    <w:rsid w:val="00C23A84"/>
    <w:rsid w:val="00C55C5B"/>
    <w:rsid w:val="00C82EE9"/>
    <w:rsid w:val="00C957D2"/>
    <w:rsid w:val="00CA51DF"/>
    <w:rsid w:val="00CB0CA8"/>
    <w:rsid w:val="00CB5AA5"/>
    <w:rsid w:val="00CD29C7"/>
    <w:rsid w:val="00D1257D"/>
    <w:rsid w:val="00D2064B"/>
    <w:rsid w:val="00D20E08"/>
    <w:rsid w:val="00D53165"/>
    <w:rsid w:val="00D64C52"/>
    <w:rsid w:val="00D81DA9"/>
    <w:rsid w:val="00D82C60"/>
    <w:rsid w:val="00D83EC0"/>
    <w:rsid w:val="00D85BA3"/>
    <w:rsid w:val="00D8649C"/>
    <w:rsid w:val="00DA4B79"/>
    <w:rsid w:val="00DA64E2"/>
    <w:rsid w:val="00DC3C49"/>
    <w:rsid w:val="00E01397"/>
    <w:rsid w:val="00E10465"/>
    <w:rsid w:val="00E34C4A"/>
    <w:rsid w:val="00E43641"/>
    <w:rsid w:val="00E54E4B"/>
    <w:rsid w:val="00E5754E"/>
    <w:rsid w:val="00E65F83"/>
    <w:rsid w:val="00E80167"/>
    <w:rsid w:val="00E80DA7"/>
    <w:rsid w:val="00E86EAD"/>
    <w:rsid w:val="00EB1FB5"/>
    <w:rsid w:val="00EB2615"/>
    <w:rsid w:val="00EB550A"/>
    <w:rsid w:val="00EC201F"/>
    <w:rsid w:val="00EC472D"/>
    <w:rsid w:val="00ED72E5"/>
    <w:rsid w:val="00EE697D"/>
    <w:rsid w:val="00EF1237"/>
    <w:rsid w:val="00EF1A39"/>
    <w:rsid w:val="00EF20B1"/>
    <w:rsid w:val="00F06ECF"/>
    <w:rsid w:val="00F22625"/>
    <w:rsid w:val="00F256F8"/>
    <w:rsid w:val="00F30B96"/>
    <w:rsid w:val="00F366EB"/>
    <w:rsid w:val="00F415AA"/>
    <w:rsid w:val="00F42B1D"/>
    <w:rsid w:val="00F430E7"/>
    <w:rsid w:val="00F45ED0"/>
    <w:rsid w:val="00F54707"/>
    <w:rsid w:val="00F56755"/>
    <w:rsid w:val="00F62C82"/>
    <w:rsid w:val="00F6519C"/>
    <w:rsid w:val="00F65BBE"/>
    <w:rsid w:val="00F772F7"/>
    <w:rsid w:val="00F80380"/>
    <w:rsid w:val="00F82FF0"/>
    <w:rsid w:val="00F902CD"/>
    <w:rsid w:val="00F93895"/>
    <w:rsid w:val="00F94EE4"/>
    <w:rsid w:val="00FC16B8"/>
    <w:rsid w:val="00FD1668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7D1F"/>
  <w15:chartTrackingRefBased/>
  <w15:docId w15:val="{1449976F-F52A-4D47-B252-9112C373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6996"/>
    <w:rPr>
      <w:rFonts w:ascii="Calibri" w:eastAsia="Calibri" w:hAnsi="Calibri" w:cs="Calibri"/>
      <w:color w:val="000000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0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0D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0D7"/>
    <w:rPr>
      <w:rFonts w:ascii="Calibri" w:eastAsia="Calibri" w:hAnsi="Calibri" w:cs="Calibri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0D7"/>
    <w:rPr>
      <w:rFonts w:ascii="Calibri" w:eastAsia="Calibri" w:hAnsi="Calibri" w:cs="Calibri"/>
      <w:b/>
      <w:bCs/>
      <w:color w:val="000000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D00D7"/>
    <w:pPr>
      <w:spacing w:after="0" w:line="240" w:lineRule="auto"/>
    </w:pPr>
    <w:rPr>
      <w:rFonts w:ascii="Calibri" w:eastAsia="Calibri" w:hAnsi="Calibri" w:cs="Calibri"/>
      <w:color w:val="000000"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F1237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9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Marengo</dc:creator>
  <cp:keywords/>
  <dc:description/>
  <cp:lastModifiedBy>Jessica Marengo</cp:lastModifiedBy>
  <cp:revision>209</cp:revision>
  <cp:lastPrinted>2024-07-28T10:57:00Z</cp:lastPrinted>
  <dcterms:created xsi:type="dcterms:W3CDTF">2024-06-06T23:00:00Z</dcterms:created>
  <dcterms:modified xsi:type="dcterms:W3CDTF">2025-06-23T19:56:00Z</dcterms:modified>
</cp:coreProperties>
</file>